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FD7" w:rsidRPr="000E22FA" w:rsidRDefault="00954FD7" w:rsidP="00321259">
      <w:pPr>
        <w:pStyle w:val="Default"/>
        <w:jc w:val="center"/>
        <w:rPr>
          <w:rFonts w:ascii="Times New Roman" w:hAnsi="Times New Roman" w:cs="Times New Roman"/>
        </w:rPr>
      </w:pPr>
      <w:r w:rsidRPr="000E22FA">
        <w:rPr>
          <w:rFonts w:ascii="Times New Roman" w:hAnsi="Times New Roman" w:cs="Times New Roman"/>
        </w:rPr>
        <w:t>ПРИКАЗ</w:t>
      </w:r>
    </w:p>
    <w:p w:rsidR="00954FD7" w:rsidRPr="000E22FA" w:rsidRDefault="00954FD7" w:rsidP="00321259">
      <w:pPr>
        <w:pStyle w:val="Default"/>
        <w:jc w:val="center"/>
        <w:rPr>
          <w:rFonts w:ascii="Times New Roman" w:hAnsi="Times New Roman" w:cs="Times New Roman"/>
        </w:rPr>
      </w:pPr>
      <w:r w:rsidRPr="000E22FA">
        <w:rPr>
          <w:rFonts w:ascii="Times New Roman" w:hAnsi="Times New Roman" w:cs="Times New Roman"/>
        </w:rPr>
        <w:t>МИНИСТЕРСТВА ПО СОЦИАЛЬНОЙ ЗАЩИТЕ И ТРУДУ</w:t>
      </w:r>
    </w:p>
    <w:p w:rsidR="00954FD7" w:rsidRPr="000E22FA" w:rsidRDefault="00954FD7" w:rsidP="00321259">
      <w:pPr>
        <w:pStyle w:val="Default"/>
        <w:jc w:val="center"/>
        <w:rPr>
          <w:rFonts w:ascii="Times New Roman" w:hAnsi="Times New Roman" w:cs="Times New Roman"/>
        </w:rPr>
      </w:pPr>
      <w:r w:rsidRPr="000E22FA">
        <w:rPr>
          <w:rFonts w:ascii="Times New Roman" w:hAnsi="Times New Roman" w:cs="Times New Roman"/>
        </w:rPr>
        <w:t>ПРИДНЕСТРОВСКОЙ МОЛДАВСКОЙ РЕСПУБЛИКИ</w:t>
      </w:r>
    </w:p>
    <w:p w:rsidR="00954FD7" w:rsidRPr="000E22FA" w:rsidRDefault="00954FD7" w:rsidP="00321259">
      <w:pPr>
        <w:pStyle w:val="Default"/>
        <w:jc w:val="center"/>
        <w:rPr>
          <w:rFonts w:ascii="Times New Roman" w:hAnsi="Times New Roman" w:cs="Times New Roman"/>
        </w:rPr>
      </w:pPr>
    </w:p>
    <w:p w:rsidR="00954FD7" w:rsidRPr="000E22FA" w:rsidRDefault="00954FD7" w:rsidP="00077771">
      <w:pPr>
        <w:pStyle w:val="Default"/>
        <w:jc w:val="center"/>
        <w:rPr>
          <w:rFonts w:ascii="Times New Roman" w:hAnsi="Times New Roman" w:cs="Times New Roman"/>
          <w:b/>
        </w:rPr>
      </w:pPr>
      <w:r w:rsidRPr="000E22FA">
        <w:rPr>
          <w:rFonts w:ascii="Times New Roman" w:hAnsi="Times New Roman" w:cs="Times New Roman"/>
          <w:b/>
        </w:rPr>
        <w:t>Об утверждении Методических рекомендаций по подготовке,</w:t>
      </w:r>
    </w:p>
    <w:p w:rsidR="00954FD7" w:rsidRPr="000E22FA" w:rsidRDefault="00954FD7" w:rsidP="00077771">
      <w:pPr>
        <w:pStyle w:val="Default"/>
        <w:jc w:val="center"/>
        <w:rPr>
          <w:rFonts w:ascii="Times New Roman" w:hAnsi="Times New Roman" w:cs="Times New Roman"/>
          <w:b/>
        </w:rPr>
      </w:pPr>
      <w:r w:rsidRPr="000E22FA">
        <w:rPr>
          <w:rFonts w:ascii="Times New Roman" w:hAnsi="Times New Roman" w:cs="Times New Roman"/>
          <w:b/>
        </w:rPr>
        <w:t>заключению и регистрации коллективного договора</w:t>
      </w:r>
    </w:p>
    <w:p w:rsidR="00954FD7" w:rsidRPr="000E22FA" w:rsidRDefault="00954FD7" w:rsidP="00321259">
      <w:pPr>
        <w:pStyle w:val="Default"/>
        <w:jc w:val="center"/>
        <w:rPr>
          <w:rFonts w:ascii="Times New Roman" w:hAnsi="Times New Roman" w:cs="Times New Roman"/>
        </w:rPr>
      </w:pPr>
    </w:p>
    <w:p w:rsidR="00954FD7" w:rsidRPr="000E22FA" w:rsidRDefault="00954FD7" w:rsidP="00321259">
      <w:pPr>
        <w:pStyle w:val="Default"/>
        <w:jc w:val="center"/>
        <w:rPr>
          <w:rFonts w:ascii="Times New Roman" w:hAnsi="Times New Roman" w:cs="Times New Roman"/>
        </w:rPr>
      </w:pPr>
      <w:r w:rsidRPr="000E22FA">
        <w:rPr>
          <w:rFonts w:ascii="Times New Roman" w:hAnsi="Times New Roman" w:cs="Times New Roman"/>
        </w:rPr>
        <w:t>от 17 мая 2018 года</w:t>
      </w:r>
    </w:p>
    <w:p w:rsidR="00954FD7" w:rsidRPr="000E22FA" w:rsidRDefault="00954FD7" w:rsidP="00321259">
      <w:pPr>
        <w:pStyle w:val="Default"/>
        <w:jc w:val="center"/>
        <w:rPr>
          <w:rFonts w:ascii="Times New Roman" w:hAnsi="Times New Roman" w:cs="Times New Roman"/>
        </w:rPr>
      </w:pPr>
      <w:r w:rsidRPr="000E22FA">
        <w:rPr>
          <w:rFonts w:ascii="Times New Roman" w:hAnsi="Times New Roman" w:cs="Times New Roman"/>
        </w:rPr>
        <w:t>№ 551</w:t>
      </w:r>
    </w:p>
    <w:p w:rsidR="00954FD7" w:rsidRPr="000E22FA" w:rsidRDefault="00954FD7" w:rsidP="00321259">
      <w:pPr>
        <w:pStyle w:val="Default"/>
        <w:jc w:val="center"/>
        <w:rPr>
          <w:rFonts w:ascii="Times New Roman" w:hAnsi="Times New Roman" w:cs="Times New Roman"/>
        </w:rPr>
      </w:pPr>
      <w:r w:rsidRPr="000E22FA">
        <w:rPr>
          <w:rFonts w:ascii="Times New Roman" w:hAnsi="Times New Roman" w:cs="Times New Roman"/>
        </w:rPr>
        <w:t>(САЗ 18-29)</w:t>
      </w:r>
    </w:p>
    <w:p w:rsidR="00954FD7" w:rsidRPr="000E22FA" w:rsidRDefault="00954FD7" w:rsidP="00321259">
      <w:pPr>
        <w:pStyle w:val="Default"/>
        <w:jc w:val="center"/>
        <w:rPr>
          <w:rFonts w:ascii="Times New Roman" w:hAnsi="Times New Roman" w:cs="Times New Roman"/>
        </w:rPr>
      </w:pPr>
    </w:p>
    <w:p w:rsidR="00954FD7" w:rsidRPr="000E22FA" w:rsidRDefault="00954FD7" w:rsidP="00321259">
      <w:pPr>
        <w:pStyle w:val="Default"/>
        <w:jc w:val="center"/>
        <w:rPr>
          <w:rFonts w:ascii="Times New Roman" w:hAnsi="Times New Roman" w:cs="Times New Roman"/>
        </w:rPr>
      </w:pPr>
      <w:r w:rsidRPr="000E22FA">
        <w:rPr>
          <w:rFonts w:ascii="Times New Roman" w:hAnsi="Times New Roman" w:cs="Times New Roman"/>
        </w:rPr>
        <w:t>Согласован:</w:t>
      </w:r>
    </w:p>
    <w:p w:rsidR="00954FD7" w:rsidRPr="000E22FA" w:rsidRDefault="00954FD7" w:rsidP="00321259">
      <w:pPr>
        <w:pStyle w:val="Default"/>
        <w:jc w:val="center"/>
        <w:rPr>
          <w:rFonts w:ascii="Times New Roman" w:hAnsi="Times New Roman" w:cs="Times New Roman"/>
        </w:rPr>
      </w:pPr>
      <w:r w:rsidRPr="000E22FA">
        <w:rPr>
          <w:rFonts w:ascii="Times New Roman" w:hAnsi="Times New Roman" w:cs="Times New Roman"/>
        </w:rPr>
        <w:t>Служба государственного надзора Министерства юстиции,</w:t>
      </w:r>
    </w:p>
    <w:p w:rsidR="00E61DE1" w:rsidRPr="000E22FA" w:rsidRDefault="00954FD7" w:rsidP="00E61DE1">
      <w:pPr>
        <w:pStyle w:val="Default"/>
        <w:jc w:val="center"/>
        <w:rPr>
          <w:rFonts w:ascii="Times New Roman" w:hAnsi="Times New Roman" w:cs="Times New Roman"/>
        </w:rPr>
      </w:pPr>
      <w:r w:rsidRPr="000E22FA">
        <w:rPr>
          <w:rFonts w:ascii="Times New Roman" w:hAnsi="Times New Roman" w:cs="Times New Roman"/>
        </w:rPr>
        <w:t>Союз промышленников, аграриев и предпринимателей Приднестровья</w:t>
      </w:r>
      <w:r w:rsidR="00E61DE1" w:rsidRPr="000E22FA">
        <w:rPr>
          <w:rFonts w:ascii="Times New Roman" w:hAnsi="Times New Roman" w:cs="Times New Roman"/>
        </w:rPr>
        <w:t>,</w:t>
      </w:r>
    </w:p>
    <w:p w:rsidR="00E61DE1" w:rsidRPr="000E22FA" w:rsidRDefault="00E61DE1" w:rsidP="00E61DE1">
      <w:pPr>
        <w:pStyle w:val="Default"/>
        <w:jc w:val="center"/>
        <w:rPr>
          <w:rFonts w:ascii="Times New Roman" w:hAnsi="Times New Roman" w:cs="Times New Roman"/>
        </w:rPr>
      </w:pPr>
      <w:r w:rsidRPr="000E22FA">
        <w:rPr>
          <w:rFonts w:ascii="Times New Roman" w:hAnsi="Times New Roman" w:cs="Times New Roman"/>
        </w:rPr>
        <w:t xml:space="preserve"> Федерация профсоюзов Приднестровья</w:t>
      </w:r>
    </w:p>
    <w:p w:rsidR="009F44CB" w:rsidRPr="00940C05" w:rsidRDefault="009F44CB" w:rsidP="00344399">
      <w:pPr>
        <w:spacing w:line="276" w:lineRule="auto"/>
        <w:jc w:val="center"/>
        <w:rPr>
          <w:rFonts w:ascii="Times New Roman" w:hAnsi="Times New Roman" w:cs="Times New Roman"/>
          <w:sz w:val="24"/>
          <w:szCs w:val="24"/>
        </w:rPr>
      </w:pPr>
    </w:p>
    <w:p w:rsidR="00185E51" w:rsidRPr="0012560E" w:rsidRDefault="00185E51" w:rsidP="00950A9F">
      <w:pPr>
        <w:spacing w:after="0" w:line="240" w:lineRule="auto"/>
        <w:jc w:val="both"/>
        <w:rPr>
          <w:rFonts w:ascii="Times New Roman" w:hAnsi="Times New Roman" w:cs="Times New Roman"/>
          <w:i/>
          <w:sz w:val="20"/>
          <w:szCs w:val="20"/>
        </w:rPr>
      </w:pPr>
      <w:r w:rsidRPr="0012560E">
        <w:rPr>
          <w:rFonts w:ascii="Times New Roman" w:hAnsi="Times New Roman" w:cs="Times New Roman"/>
          <w:i/>
          <w:sz w:val="20"/>
          <w:szCs w:val="20"/>
        </w:rPr>
        <w:t>с изменени</w:t>
      </w:r>
      <w:r w:rsidR="00E61DE1" w:rsidRPr="0012560E">
        <w:rPr>
          <w:rFonts w:ascii="Times New Roman" w:hAnsi="Times New Roman" w:cs="Times New Roman"/>
          <w:i/>
          <w:sz w:val="20"/>
          <w:szCs w:val="20"/>
        </w:rPr>
        <w:t>ями и дополнениями</w:t>
      </w:r>
      <w:r w:rsidRPr="0012560E">
        <w:rPr>
          <w:rFonts w:ascii="Times New Roman" w:hAnsi="Times New Roman" w:cs="Times New Roman"/>
          <w:i/>
          <w:sz w:val="20"/>
          <w:szCs w:val="20"/>
        </w:rPr>
        <w:t>, внесенным</w:t>
      </w:r>
      <w:r w:rsidR="00E61DE1" w:rsidRPr="0012560E">
        <w:rPr>
          <w:rFonts w:ascii="Times New Roman" w:hAnsi="Times New Roman" w:cs="Times New Roman"/>
          <w:i/>
          <w:sz w:val="20"/>
          <w:szCs w:val="20"/>
        </w:rPr>
        <w:t>и</w:t>
      </w:r>
      <w:r w:rsidRPr="0012560E">
        <w:rPr>
          <w:rFonts w:ascii="Times New Roman" w:hAnsi="Times New Roman" w:cs="Times New Roman"/>
          <w:i/>
          <w:sz w:val="20"/>
          <w:szCs w:val="20"/>
        </w:rPr>
        <w:t xml:space="preserve"> Приказом Министерства по социальной защите и труду </w:t>
      </w:r>
      <w:r w:rsidR="00950A9F" w:rsidRPr="0012560E">
        <w:rPr>
          <w:rFonts w:ascii="Times New Roman" w:hAnsi="Times New Roman" w:cs="Times New Roman"/>
          <w:i/>
          <w:sz w:val="20"/>
          <w:szCs w:val="20"/>
        </w:rPr>
        <w:t>ПМР</w:t>
      </w:r>
      <w:r w:rsidRPr="0012560E">
        <w:rPr>
          <w:rFonts w:ascii="Times New Roman" w:hAnsi="Times New Roman" w:cs="Times New Roman"/>
          <w:i/>
          <w:sz w:val="20"/>
          <w:szCs w:val="20"/>
        </w:rPr>
        <w:t>:</w:t>
      </w:r>
    </w:p>
    <w:p w:rsidR="00185E51" w:rsidRDefault="00185E51" w:rsidP="00950A9F">
      <w:pPr>
        <w:spacing w:after="0" w:line="240" w:lineRule="auto"/>
        <w:jc w:val="both"/>
        <w:rPr>
          <w:rFonts w:ascii="Times New Roman" w:hAnsi="Times New Roman" w:cs="Times New Roman"/>
          <w:i/>
          <w:sz w:val="20"/>
          <w:szCs w:val="20"/>
        </w:rPr>
      </w:pPr>
      <w:r w:rsidRPr="0012560E">
        <w:rPr>
          <w:rFonts w:ascii="Times New Roman" w:hAnsi="Times New Roman" w:cs="Times New Roman"/>
          <w:i/>
          <w:sz w:val="20"/>
          <w:szCs w:val="20"/>
        </w:rPr>
        <w:t xml:space="preserve">- от </w:t>
      </w:r>
      <w:r w:rsidR="00E61DE1" w:rsidRPr="0012560E">
        <w:rPr>
          <w:rFonts w:ascii="Times New Roman" w:hAnsi="Times New Roman" w:cs="Times New Roman"/>
          <w:i/>
          <w:sz w:val="20"/>
          <w:szCs w:val="20"/>
        </w:rPr>
        <w:t>7</w:t>
      </w:r>
      <w:r w:rsidRPr="0012560E">
        <w:rPr>
          <w:rFonts w:ascii="Times New Roman" w:hAnsi="Times New Roman" w:cs="Times New Roman"/>
          <w:i/>
          <w:sz w:val="20"/>
          <w:szCs w:val="20"/>
        </w:rPr>
        <w:t xml:space="preserve"> августа 202</w:t>
      </w:r>
      <w:r w:rsidR="00E61DE1" w:rsidRPr="0012560E">
        <w:rPr>
          <w:rFonts w:ascii="Times New Roman" w:hAnsi="Times New Roman" w:cs="Times New Roman"/>
          <w:i/>
          <w:sz w:val="20"/>
          <w:szCs w:val="20"/>
        </w:rPr>
        <w:t>4</w:t>
      </w:r>
      <w:r w:rsidRPr="0012560E">
        <w:rPr>
          <w:rFonts w:ascii="Times New Roman" w:hAnsi="Times New Roman" w:cs="Times New Roman"/>
          <w:i/>
          <w:sz w:val="20"/>
          <w:szCs w:val="20"/>
        </w:rPr>
        <w:t xml:space="preserve"> года № 7</w:t>
      </w:r>
      <w:r w:rsidR="00E61DE1" w:rsidRPr="0012560E">
        <w:rPr>
          <w:rFonts w:ascii="Times New Roman" w:hAnsi="Times New Roman" w:cs="Times New Roman"/>
          <w:i/>
          <w:sz w:val="20"/>
          <w:szCs w:val="20"/>
        </w:rPr>
        <w:t>1</w:t>
      </w:r>
      <w:r w:rsidRPr="0012560E">
        <w:rPr>
          <w:rFonts w:ascii="Times New Roman" w:hAnsi="Times New Roman" w:cs="Times New Roman"/>
          <w:i/>
          <w:sz w:val="20"/>
          <w:szCs w:val="20"/>
        </w:rPr>
        <w:t xml:space="preserve"> </w:t>
      </w:r>
      <w:r w:rsidR="00C458C8" w:rsidRPr="0012560E">
        <w:rPr>
          <w:rFonts w:ascii="Times New Roman" w:hAnsi="Times New Roman" w:cs="Times New Roman"/>
          <w:i/>
          <w:sz w:val="20"/>
          <w:szCs w:val="20"/>
        </w:rPr>
        <w:t>(</w:t>
      </w:r>
      <w:r w:rsidR="0012560E">
        <w:rPr>
          <w:rFonts w:ascii="Times New Roman" w:hAnsi="Times New Roman" w:cs="Times New Roman"/>
          <w:i/>
          <w:sz w:val="20"/>
          <w:szCs w:val="20"/>
        </w:rPr>
        <w:t>ОС МЮ</w:t>
      </w:r>
      <w:r w:rsidR="00C458C8" w:rsidRPr="0012560E">
        <w:rPr>
          <w:rFonts w:ascii="Times New Roman" w:hAnsi="Times New Roman" w:cs="Times New Roman"/>
          <w:i/>
          <w:sz w:val="20"/>
          <w:szCs w:val="20"/>
        </w:rPr>
        <w:t xml:space="preserve"> ПМР </w:t>
      </w:r>
      <w:r w:rsidR="0012560E">
        <w:rPr>
          <w:rFonts w:ascii="Times New Roman" w:hAnsi="Times New Roman" w:cs="Times New Roman"/>
          <w:i/>
          <w:sz w:val="20"/>
          <w:szCs w:val="20"/>
        </w:rPr>
        <w:t>№</w:t>
      </w:r>
      <w:r w:rsidR="00C458C8" w:rsidRPr="0012560E">
        <w:rPr>
          <w:rFonts w:ascii="Times New Roman" w:hAnsi="Times New Roman" w:cs="Times New Roman"/>
          <w:i/>
          <w:sz w:val="20"/>
          <w:szCs w:val="20"/>
        </w:rPr>
        <w:t xml:space="preserve"> </w:t>
      </w:r>
      <w:r w:rsidR="00E61DE1" w:rsidRPr="0012560E">
        <w:rPr>
          <w:rFonts w:ascii="Times New Roman" w:hAnsi="Times New Roman" w:cs="Times New Roman"/>
          <w:bCs/>
          <w:i/>
          <w:sz w:val="20"/>
          <w:szCs w:val="20"/>
        </w:rPr>
        <w:t>2024001705</w:t>
      </w:r>
      <w:r w:rsidR="0012560E">
        <w:rPr>
          <w:rFonts w:ascii="Times New Roman" w:hAnsi="Times New Roman" w:cs="Times New Roman"/>
          <w:bCs/>
          <w:i/>
          <w:sz w:val="20"/>
          <w:szCs w:val="20"/>
        </w:rPr>
        <w:t xml:space="preserve"> от</w:t>
      </w:r>
      <w:r w:rsidR="00C458C8" w:rsidRPr="0012560E">
        <w:rPr>
          <w:rFonts w:ascii="Times New Roman" w:hAnsi="Times New Roman" w:cs="Times New Roman"/>
          <w:i/>
          <w:sz w:val="20"/>
          <w:szCs w:val="20"/>
        </w:rPr>
        <w:t xml:space="preserve"> </w:t>
      </w:r>
      <w:r w:rsidR="00E61DE1" w:rsidRPr="0012560E">
        <w:rPr>
          <w:rFonts w:ascii="Times New Roman" w:hAnsi="Times New Roman" w:cs="Times New Roman"/>
          <w:i/>
          <w:sz w:val="20"/>
          <w:szCs w:val="20"/>
        </w:rPr>
        <w:t>22 августа 2024 года</w:t>
      </w:r>
      <w:r w:rsidR="004E2502" w:rsidRPr="0012560E">
        <w:rPr>
          <w:rFonts w:ascii="Times New Roman" w:hAnsi="Times New Roman" w:cs="Times New Roman"/>
          <w:i/>
          <w:sz w:val="20"/>
          <w:szCs w:val="20"/>
        </w:rPr>
        <w:t>)</w:t>
      </w:r>
      <w:r w:rsidR="00444293">
        <w:rPr>
          <w:rFonts w:ascii="Times New Roman" w:hAnsi="Times New Roman" w:cs="Times New Roman"/>
          <w:i/>
          <w:sz w:val="20"/>
          <w:szCs w:val="20"/>
        </w:rPr>
        <w:t>;</w:t>
      </w:r>
    </w:p>
    <w:p w:rsidR="00444293" w:rsidRDefault="00444293" w:rsidP="00444293">
      <w:pPr>
        <w:spacing w:after="0" w:line="240" w:lineRule="auto"/>
        <w:jc w:val="both"/>
        <w:rPr>
          <w:rFonts w:ascii="Times New Roman" w:hAnsi="Times New Roman" w:cs="Times New Roman"/>
          <w:i/>
          <w:sz w:val="20"/>
          <w:szCs w:val="20"/>
        </w:rPr>
      </w:pPr>
      <w:r w:rsidRPr="0012560E">
        <w:rPr>
          <w:rFonts w:ascii="Times New Roman" w:hAnsi="Times New Roman" w:cs="Times New Roman"/>
          <w:i/>
          <w:sz w:val="20"/>
          <w:szCs w:val="20"/>
        </w:rPr>
        <w:t xml:space="preserve">- от </w:t>
      </w:r>
      <w:r>
        <w:rPr>
          <w:rFonts w:ascii="Times New Roman" w:hAnsi="Times New Roman" w:cs="Times New Roman"/>
          <w:i/>
          <w:sz w:val="20"/>
          <w:szCs w:val="20"/>
        </w:rPr>
        <w:t>6</w:t>
      </w:r>
      <w:r w:rsidRPr="0012560E">
        <w:rPr>
          <w:rFonts w:ascii="Times New Roman" w:hAnsi="Times New Roman" w:cs="Times New Roman"/>
          <w:i/>
          <w:sz w:val="20"/>
          <w:szCs w:val="20"/>
        </w:rPr>
        <w:t xml:space="preserve"> </w:t>
      </w:r>
      <w:r>
        <w:rPr>
          <w:rFonts w:ascii="Times New Roman" w:hAnsi="Times New Roman" w:cs="Times New Roman"/>
          <w:i/>
          <w:sz w:val="20"/>
          <w:szCs w:val="20"/>
        </w:rPr>
        <w:t>октября</w:t>
      </w:r>
      <w:r w:rsidRPr="0012560E">
        <w:rPr>
          <w:rFonts w:ascii="Times New Roman" w:hAnsi="Times New Roman" w:cs="Times New Roman"/>
          <w:i/>
          <w:sz w:val="20"/>
          <w:szCs w:val="20"/>
        </w:rPr>
        <w:t xml:space="preserve"> 202</w:t>
      </w:r>
      <w:r>
        <w:rPr>
          <w:rFonts w:ascii="Times New Roman" w:hAnsi="Times New Roman" w:cs="Times New Roman"/>
          <w:i/>
          <w:sz w:val="20"/>
          <w:szCs w:val="20"/>
        </w:rPr>
        <w:t>5</w:t>
      </w:r>
      <w:r w:rsidRPr="0012560E">
        <w:rPr>
          <w:rFonts w:ascii="Times New Roman" w:hAnsi="Times New Roman" w:cs="Times New Roman"/>
          <w:i/>
          <w:sz w:val="20"/>
          <w:szCs w:val="20"/>
        </w:rPr>
        <w:t xml:space="preserve"> года № 7</w:t>
      </w:r>
      <w:r>
        <w:rPr>
          <w:rFonts w:ascii="Times New Roman" w:hAnsi="Times New Roman" w:cs="Times New Roman"/>
          <w:i/>
          <w:sz w:val="20"/>
          <w:szCs w:val="20"/>
        </w:rPr>
        <w:t>3</w:t>
      </w:r>
      <w:r w:rsidRPr="0012560E">
        <w:rPr>
          <w:rFonts w:ascii="Times New Roman" w:hAnsi="Times New Roman" w:cs="Times New Roman"/>
          <w:i/>
          <w:sz w:val="20"/>
          <w:szCs w:val="20"/>
        </w:rPr>
        <w:t xml:space="preserve"> (</w:t>
      </w:r>
      <w:r>
        <w:rPr>
          <w:rFonts w:ascii="Times New Roman" w:hAnsi="Times New Roman" w:cs="Times New Roman"/>
          <w:i/>
          <w:sz w:val="20"/>
          <w:szCs w:val="20"/>
        </w:rPr>
        <w:t>ОС МЮ</w:t>
      </w:r>
      <w:r w:rsidRPr="0012560E">
        <w:rPr>
          <w:rFonts w:ascii="Times New Roman" w:hAnsi="Times New Roman" w:cs="Times New Roman"/>
          <w:i/>
          <w:sz w:val="20"/>
          <w:szCs w:val="20"/>
        </w:rPr>
        <w:t xml:space="preserve"> ПМР </w:t>
      </w:r>
      <w:r>
        <w:rPr>
          <w:rFonts w:ascii="Times New Roman" w:hAnsi="Times New Roman" w:cs="Times New Roman"/>
          <w:i/>
          <w:sz w:val="20"/>
          <w:szCs w:val="20"/>
        </w:rPr>
        <w:t>№</w:t>
      </w:r>
      <w:r w:rsidRPr="0012560E">
        <w:rPr>
          <w:rFonts w:ascii="Times New Roman" w:hAnsi="Times New Roman" w:cs="Times New Roman"/>
          <w:i/>
          <w:sz w:val="20"/>
          <w:szCs w:val="20"/>
        </w:rPr>
        <w:t xml:space="preserve"> </w:t>
      </w:r>
      <w:r w:rsidRPr="0012560E">
        <w:rPr>
          <w:rFonts w:ascii="Times New Roman" w:hAnsi="Times New Roman" w:cs="Times New Roman"/>
          <w:bCs/>
          <w:i/>
          <w:sz w:val="20"/>
          <w:szCs w:val="20"/>
        </w:rPr>
        <w:t>202</w:t>
      </w:r>
      <w:r>
        <w:rPr>
          <w:rFonts w:ascii="Times New Roman" w:hAnsi="Times New Roman" w:cs="Times New Roman"/>
          <w:bCs/>
          <w:i/>
          <w:sz w:val="20"/>
          <w:szCs w:val="20"/>
        </w:rPr>
        <w:t>5</w:t>
      </w:r>
      <w:r w:rsidRPr="0012560E">
        <w:rPr>
          <w:rFonts w:ascii="Times New Roman" w:hAnsi="Times New Roman" w:cs="Times New Roman"/>
          <w:bCs/>
          <w:i/>
          <w:sz w:val="20"/>
          <w:szCs w:val="20"/>
        </w:rPr>
        <w:t>001</w:t>
      </w:r>
      <w:r>
        <w:rPr>
          <w:rFonts w:ascii="Times New Roman" w:hAnsi="Times New Roman" w:cs="Times New Roman"/>
          <w:bCs/>
          <w:i/>
          <w:sz w:val="20"/>
          <w:szCs w:val="20"/>
        </w:rPr>
        <w:t>811 от</w:t>
      </w:r>
      <w:r w:rsidRPr="0012560E">
        <w:rPr>
          <w:rFonts w:ascii="Times New Roman" w:hAnsi="Times New Roman" w:cs="Times New Roman"/>
          <w:i/>
          <w:sz w:val="20"/>
          <w:szCs w:val="20"/>
        </w:rPr>
        <w:t xml:space="preserve"> 2</w:t>
      </w:r>
      <w:r>
        <w:rPr>
          <w:rFonts w:ascii="Times New Roman" w:hAnsi="Times New Roman" w:cs="Times New Roman"/>
          <w:i/>
          <w:sz w:val="20"/>
          <w:szCs w:val="20"/>
        </w:rPr>
        <w:t>3</w:t>
      </w:r>
      <w:r w:rsidRPr="0012560E">
        <w:rPr>
          <w:rFonts w:ascii="Times New Roman" w:hAnsi="Times New Roman" w:cs="Times New Roman"/>
          <w:i/>
          <w:sz w:val="20"/>
          <w:szCs w:val="20"/>
        </w:rPr>
        <w:t xml:space="preserve"> </w:t>
      </w:r>
      <w:r>
        <w:rPr>
          <w:rFonts w:ascii="Times New Roman" w:hAnsi="Times New Roman" w:cs="Times New Roman"/>
          <w:i/>
          <w:sz w:val="20"/>
          <w:szCs w:val="20"/>
        </w:rPr>
        <w:t>октября</w:t>
      </w:r>
      <w:r w:rsidRPr="0012560E">
        <w:rPr>
          <w:rFonts w:ascii="Times New Roman" w:hAnsi="Times New Roman" w:cs="Times New Roman"/>
          <w:i/>
          <w:sz w:val="20"/>
          <w:szCs w:val="20"/>
        </w:rPr>
        <w:t xml:space="preserve"> 202</w:t>
      </w:r>
      <w:r>
        <w:rPr>
          <w:rFonts w:ascii="Times New Roman" w:hAnsi="Times New Roman" w:cs="Times New Roman"/>
          <w:i/>
          <w:sz w:val="20"/>
          <w:szCs w:val="20"/>
        </w:rPr>
        <w:t>5</w:t>
      </w:r>
      <w:r w:rsidRPr="0012560E">
        <w:rPr>
          <w:rFonts w:ascii="Times New Roman" w:hAnsi="Times New Roman" w:cs="Times New Roman"/>
          <w:i/>
          <w:sz w:val="20"/>
          <w:szCs w:val="20"/>
        </w:rPr>
        <w:t xml:space="preserve"> года)</w:t>
      </w:r>
    </w:p>
    <w:p w:rsidR="00444293" w:rsidRPr="000E22FA" w:rsidRDefault="00444293" w:rsidP="00950A9F">
      <w:pPr>
        <w:spacing w:after="0" w:line="240" w:lineRule="auto"/>
        <w:jc w:val="both"/>
        <w:rPr>
          <w:rFonts w:ascii="Times New Roman" w:hAnsi="Times New Roman" w:cs="Times New Roman"/>
          <w:i/>
          <w:sz w:val="24"/>
          <w:szCs w:val="24"/>
        </w:rPr>
      </w:pPr>
    </w:p>
    <w:p w:rsidR="00185E51" w:rsidRPr="000E22FA" w:rsidRDefault="00185E51" w:rsidP="00185E51">
      <w:pPr>
        <w:jc w:val="center"/>
        <w:rPr>
          <w:rFonts w:ascii="Times New Roman" w:hAnsi="Times New Roman" w:cs="Times New Roman"/>
          <w:b/>
          <w:sz w:val="24"/>
          <w:szCs w:val="24"/>
        </w:rPr>
      </w:pPr>
      <w:r w:rsidRPr="000E22FA">
        <w:rPr>
          <w:rFonts w:ascii="Times New Roman" w:hAnsi="Times New Roman" w:cs="Times New Roman"/>
          <w:b/>
          <w:sz w:val="24"/>
          <w:szCs w:val="24"/>
        </w:rPr>
        <w:t xml:space="preserve">ТЕКУЩАЯ РЕДАКЦИЯ ПО СОСТОЯНИЮ НА </w:t>
      </w:r>
      <w:r w:rsidR="00E61DE1" w:rsidRPr="000E22FA">
        <w:rPr>
          <w:rFonts w:ascii="Times New Roman" w:hAnsi="Times New Roman" w:cs="Times New Roman"/>
          <w:b/>
          <w:sz w:val="24"/>
          <w:szCs w:val="24"/>
        </w:rPr>
        <w:t>2</w:t>
      </w:r>
      <w:r w:rsidR="00444293" w:rsidRPr="000E22FA">
        <w:rPr>
          <w:rFonts w:ascii="Times New Roman" w:hAnsi="Times New Roman" w:cs="Times New Roman"/>
          <w:b/>
          <w:sz w:val="24"/>
          <w:szCs w:val="24"/>
        </w:rPr>
        <w:t>4</w:t>
      </w:r>
      <w:r w:rsidR="00E61DE1" w:rsidRPr="000E22FA">
        <w:rPr>
          <w:rFonts w:ascii="Times New Roman" w:hAnsi="Times New Roman" w:cs="Times New Roman"/>
          <w:b/>
          <w:sz w:val="24"/>
          <w:szCs w:val="24"/>
        </w:rPr>
        <w:t xml:space="preserve"> </w:t>
      </w:r>
      <w:r w:rsidR="00444293" w:rsidRPr="000E22FA">
        <w:rPr>
          <w:rFonts w:ascii="Times New Roman" w:hAnsi="Times New Roman" w:cs="Times New Roman"/>
          <w:b/>
          <w:sz w:val="24"/>
          <w:szCs w:val="24"/>
        </w:rPr>
        <w:t>ОКТЯБРЯ</w:t>
      </w:r>
      <w:r w:rsidRPr="000E22FA">
        <w:rPr>
          <w:rFonts w:ascii="Times New Roman" w:hAnsi="Times New Roman" w:cs="Times New Roman"/>
          <w:b/>
          <w:sz w:val="24"/>
          <w:szCs w:val="24"/>
        </w:rPr>
        <w:t xml:space="preserve"> 202</w:t>
      </w:r>
      <w:r w:rsidR="00444293" w:rsidRPr="000E22FA">
        <w:rPr>
          <w:rFonts w:ascii="Times New Roman" w:hAnsi="Times New Roman" w:cs="Times New Roman"/>
          <w:b/>
          <w:sz w:val="24"/>
          <w:szCs w:val="24"/>
        </w:rPr>
        <w:t>5</w:t>
      </w:r>
      <w:r w:rsidRPr="000E22FA">
        <w:rPr>
          <w:rFonts w:ascii="Times New Roman" w:hAnsi="Times New Roman" w:cs="Times New Roman"/>
          <w:b/>
          <w:sz w:val="24"/>
          <w:szCs w:val="24"/>
        </w:rPr>
        <w:t xml:space="preserve"> ГОДА</w:t>
      </w:r>
    </w:p>
    <w:p w:rsidR="00F41A93" w:rsidRPr="00940C05" w:rsidRDefault="00F41A93" w:rsidP="00344399">
      <w:pPr>
        <w:pStyle w:val="a4"/>
        <w:shd w:val="clear" w:color="auto" w:fill="FFFFFF"/>
        <w:spacing w:before="0" w:beforeAutospacing="0" w:after="0" w:afterAutospacing="0"/>
        <w:ind w:firstLine="360"/>
        <w:jc w:val="both"/>
      </w:pPr>
      <w:r w:rsidRPr="00940C05">
        <w:t xml:space="preserve">В соответствии с Трудовым кодексом Приднестровской Молдавской Республики от 19 июля 2002 года № 161-З-III (САЗ 02-29) с изменениями и дополнениями, внесенными законами Приднестровской Молдавской Республики от 7 июля 2003 года № 305-ЗИД-III (САЗ 03-28), от 1 октября 2003 года № 338-ЗД-III (САЗ 03-40), от 11 июня 2004 года № 424-ЗИ-III (САЗ 04-24), от 6 июля 2004 года № 441-ЗИ-III (САЗ 04-28), от 23 июля 2004 года № 442-ЗИД-III (САЗ 04-30), от 5 октября 2004 года № 475-ЗИД-III (САЗ 04-41), от 2 ноября 2004 года № 485-ЗИД-III (САЗ 04-45), от 17 декабря 2004 года № 505-ЗИ-III (САЗ 04-51), от 27 декабря 2004 года № 509-ЗИ-III (САЗ 05-1), от 10 марта 2006 года № 9-ЗИД-IV (САЗ 06-11), от 22 ноября 2006 года № 121-ЗД-IV (САЗ 06-48), от 27 декабря 2006 года № 139-ЗИ-IV (САЗ 07-1), от 26 марта 2007 года № 193-ЗИД-IV (САЗ 07-14), от 26 сентября 2007 года № 295-ЗИД-IV (САЗ 07-40), от 27 сентября 2007 года № 298-ЗИ-IV (САЗ 07-40), от 25 декабря 2007 года № 369-ЗИ-IV (САЗ 07-53), от 18 ноября 2008 года № 587-ЗИ-IV (САЗ 08-46), от 24 декабря 2008 года № 625-ЗИ-IV (САЗ 08-51), от 21 января 2009 года № 655-ЗИД-IV (САЗ 09-4), от 8 апреля 2009 года № 710-ЗД-IV (САЗ 09-15), от 18 июня 2009 года № 781-ЗИ-IV (САЗ 09-25), от 6 августа 2009 года № 830-ЗИ-IV (САЗ 09-32), от 30 декабря 2009 года № 939-ЗИД-IV (САЗ 10-1), от 14 апреля 2010 года № 50-ЗД-IV (САЗ 10-15), от 4 июня 2010 года № 94-ЗИД-IV (САЗ 10-22), от 13 июля 2010 года № 128-ЗИ-IV (САЗ 10-28), от 27 мая 2011 года № 76-ЗИ-V (САЗ 11-21), от 6 июля 2011 года № 95-ЗИ-V (САЗ 11-27), от 22 ноября 2011 года № 207-ЗИ-V (САЗ 11-47), от 28 декабря 2011 года № 259-ЗД-V (САЗ 12-1), от 20 февраля 2012 года № 10-ЗД-V (САЗ 12-9), от 3 мая 2012 года № 58-ЗД-V (САЗ 12-19), от 31 июля 2012 года № 151-ЗИД-V (САЗ 12-32), от 16 ноября 2012 года № 223-ЗИ-V (САЗ 12-47), от 12 декабря 2012 года № 241-ЗИД-V (САЗ 12-51) с изменением, внесенным Законом Приднестровской Молдавской Республики от 29 августа 2013 года № 183-ЗИ-V (САЗ 13-34), от 16 января 2013 года № 3-ЗИ-V (САЗ 13-2), от 28 марта 2013 года № 83-ЗИ-V (САЗ 13-12), от 25 мая 2013 года № 106-ЗИД-V (САЗ 13-20), от 31 июля 2013 года № 177-ЗИД-V (САЗ 13-30), от 20 ноября 2013 года № 240-ЗИД-V (САЗ 13-46), от 27 ноября 2013 года № 250-ЗИД-V (САЗ 13-47), от 14 января 2014 года № 1-ЗИ-V (САЗ 14-3), от 17 апреля 2014 года № 86-ЗИД-V (САЗ 14-16), от 1 июля 2014 года № 123-ЗИ-V (САЗ 14-27), от 4 декабря 2014 года № 190-ЗИ-V (САЗ 14-49), от 4 декабря 2014 года № 196-ЗИ-V (САЗ 14-49), от 18 мая 2015 года № 83-ЗИД-V (САЗ 15-21), от 30 июня 2015 года № 104-ЗИ-V (САЗ 15-27), от 11 апреля 2016 года № 110-ЗИД-VI (САЗ 16-15), от 25 июля 2016 года № 181-ЗИ-VI (САЗ 16-30), от 1 марта 2017 года № 42-ЗИ-VI (САЗ 17-10), от 7 апреля 2017 года № 74-ЗИ-VI (САЗ 17-15), от 2 июня 2017 года № 125-ЗИ-VI (САЗ 17-23), от 19 июня 2017 года № 139-ЗИ-VI (САЗ 17-25), от 17 октября 2017 года № 268-ЗИ-VI (САЗ 17-43), от 1 ноября 2017 года № 282-ЗИД-VI (САЗ 17-45), от 18 декабря 2017 года № 371-ЗИД-VI (САЗ 17-52), от 11 января 2018 года № 9-ЗИД-VI (САЗ 18-2), от 3 февраля 2018 года № 28-ЗД-VI (САЗ 18-5), от 1 </w:t>
      </w:r>
      <w:r w:rsidRPr="00940C05">
        <w:lastRenderedPageBreak/>
        <w:t>марта 2018 года № 58-ЗИД-VI (САЗ 18-9), от 21 марта 2018 года № 75-ЗД-VI (САЗ 18-12), Постановлением Правительства Приднестровской Молдавской Республики от 6 апреля 2017 года № 61 «Об утверждении Положения, структуры и предельной штатной численности Министерства по социальной защите и труду Приднестровской Молдавской Республики» (САЗ 17-15) с изменениями, внесенными постановлениями Правительства Приднестровской Молдавской Республики от 26 мая 2017 года № 111 (САЗ 17-23), от 4 октября 2017 года № 258 (САЗ 17-41), от 10 января 2018 года № 2 (САЗ 18-3), Приказом Министерства по социальной защите и труду Приднестровской Молдавской Республики от 9 июня 2009 года № 242 «Об утверждении Порядка проведения уведомительной регистрации коллективных договоров, соглашений и образца штампа о регистрации коллективного договора, соглашения» (регистрационный № 4896 от 1 июля 2009 года) (САЗ 09-27) с изменениями, внесенными Приказом Министерства экономического развития Приднестровской Молдавской Республики от 3 февраля 2012 года № 46 (регистрационный № 5933 от 3 марта 2012 года) (САЗ 12-10), приказами Министерства по социальной защите и труду Приднестровской Молдавской Республики от 12 января 2013 года № 3 (регистрационный № 6296 от 29 января 2013 года) (САЗ 13-4), от 19 апреля 2013 года № 49 (регистрационный № 6431 от 20 мая 2013 года) (САЗ 13-20), в целях практической помощи работодателям и работникам при ведении коллективных переговоров и заключении коллективных договоров в организациях независимо от их организационно-правовой формы, приказываю:</w:t>
      </w:r>
    </w:p>
    <w:p w:rsidR="00F41A93" w:rsidRPr="00940C05" w:rsidRDefault="00F41A93" w:rsidP="00344399">
      <w:pPr>
        <w:pStyle w:val="a4"/>
        <w:shd w:val="clear" w:color="auto" w:fill="FFFFFF"/>
        <w:spacing w:before="0" w:beforeAutospacing="0" w:after="0" w:afterAutospacing="0"/>
        <w:ind w:firstLine="360"/>
        <w:jc w:val="both"/>
      </w:pPr>
      <w:r w:rsidRPr="00940C05">
        <w:t>1. Утвердить Методические рекомендации по подготовке, заключению и регистрации коллективного договора согласно Приложению к настоящему Приказу.</w:t>
      </w:r>
    </w:p>
    <w:p w:rsidR="00F41A93" w:rsidRPr="00940C05" w:rsidRDefault="00F41A93" w:rsidP="00344399">
      <w:pPr>
        <w:pStyle w:val="a4"/>
        <w:shd w:val="clear" w:color="auto" w:fill="FFFFFF"/>
        <w:spacing w:before="0" w:beforeAutospacing="0" w:after="0" w:afterAutospacing="0"/>
        <w:ind w:firstLine="360"/>
        <w:jc w:val="both"/>
      </w:pPr>
      <w:r w:rsidRPr="00940C05">
        <w:t>2. Настоящий Приказ вступает в силу со дня, следующего за днем его официального опубликования.</w:t>
      </w:r>
    </w:p>
    <w:p w:rsidR="00F41A93" w:rsidRPr="00940C05" w:rsidRDefault="00F41A93" w:rsidP="00344399">
      <w:pPr>
        <w:pStyle w:val="a4"/>
        <w:shd w:val="clear" w:color="auto" w:fill="FFFFFF"/>
        <w:spacing w:before="0" w:beforeAutospacing="0" w:after="0" w:afterAutospacing="0"/>
        <w:ind w:firstLine="360"/>
        <w:jc w:val="both"/>
      </w:pPr>
    </w:p>
    <w:p w:rsidR="00344399" w:rsidRPr="00940C05" w:rsidRDefault="00344399" w:rsidP="00344399">
      <w:pPr>
        <w:pStyle w:val="a4"/>
        <w:shd w:val="clear" w:color="auto" w:fill="FFFFFF"/>
        <w:spacing w:before="0" w:beforeAutospacing="0" w:after="0" w:afterAutospacing="0"/>
        <w:ind w:firstLine="360"/>
        <w:jc w:val="both"/>
      </w:pPr>
    </w:p>
    <w:p w:rsidR="00F41A93" w:rsidRPr="00940C05" w:rsidRDefault="00F41A93" w:rsidP="00A63D16">
      <w:pPr>
        <w:pStyle w:val="a4"/>
        <w:shd w:val="clear" w:color="auto" w:fill="FFFFFF"/>
        <w:tabs>
          <w:tab w:val="left" w:pos="142"/>
        </w:tabs>
        <w:spacing w:before="0" w:beforeAutospacing="0" w:after="0" w:afterAutospacing="0"/>
        <w:ind w:firstLine="360"/>
        <w:jc w:val="both"/>
        <w:rPr>
          <w:bCs/>
        </w:rPr>
      </w:pPr>
      <w:proofErr w:type="spellStart"/>
      <w:r w:rsidRPr="00940C05">
        <w:rPr>
          <w:bCs/>
        </w:rPr>
        <w:t>И.о</w:t>
      </w:r>
      <w:r w:rsidR="00A63D16" w:rsidRPr="00940C05">
        <w:rPr>
          <w:bCs/>
        </w:rPr>
        <w:t>.</w:t>
      </w:r>
      <w:r w:rsidRPr="00940C05">
        <w:rPr>
          <w:bCs/>
        </w:rPr>
        <w:t>министра</w:t>
      </w:r>
      <w:proofErr w:type="spellEnd"/>
      <w:r w:rsidRPr="00940C05">
        <w:rPr>
          <w:bCs/>
        </w:rPr>
        <w:t> </w:t>
      </w:r>
      <w:r w:rsidRPr="00940C05">
        <w:t xml:space="preserve">                                                                                                           </w:t>
      </w:r>
      <w:r w:rsidRPr="00940C05">
        <w:rPr>
          <w:bCs/>
        </w:rPr>
        <w:t>О. Федотов</w:t>
      </w:r>
    </w:p>
    <w:p w:rsidR="009107A9" w:rsidRPr="00940C05" w:rsidRDefault="009107A9" w:rsidP="00A63D16">
      <w:pPr>
        <w:pStyle w:val="a4"/>
        <w:shd w:val="clear" w:color="auto" w:fill="FFFFFF"/>
        <w:tabs>
          <w:tab w:val="left" w:pos="142"/>
        </w:tabs>
        <w:spacing w:before="0" w:beforeAutospacing="0" w:after="0" w:afterAutospacing="0"/>
        <w:ind w:firstLine="360"/>
        <w:jc w:val="both"/>
      </w:pPr>
    </w:p>
    <w:p w:rsidR="000E1AD2" w:rsidRPr="00940C05" w:rsidRDefault="000E1AD2" w:rsidP="00A24D2E">
      <w:pPr>
        <w:spacing w:after="0" w:line="240" w:lineRule="auto"/>
        <w:ind w:right="7796" w:firstLine="284"/>
        <w:jc w:val="center"/>
        <w:rPr>
          <w:rFonts w:ascii="Times New Roman" w:eastAsia="Times New Roman" w:hAnsi="Times New Roman" w:cs="Times New Roman"/>
          <w:color w:val="000000"/>
          <w:sz w:val="24"/>
          <w:szCs w:val="20"/>
          <w:lang w:eastAsia="ru-RU"/>
        </w:rPr>
      </w:pPr>
      <w:r w:rsidRPr="00940C05">
        <w:rPr>
          <w:rFonts w:ascii="Times New Roman" w:eastAsia="Times New Roman" w:hAnsi="Times New Roman" w:cs="Times New Roman"/>
          <w:color w:val="000000"/>
          <w:sz w:val="24"/>
          <w:szCs w:val="20"/>
          <w:lang w:eastAsia="ru-RU"/>
        </w:rPr>
        <w:t>г. Тирасполь</w:t>
      </w:r>
    </w:p>
    <w:p w:rsidR="000E1AD2" w:rsidRPr="00940C05" w:rsidRDefault="000E1AD2" w:rsidP="00A24D2E">
      <w:pPr>
        <w:spacing w:after="0" w:line="240" w:lineRule="auto"/>
        <w:ind w:right="7796" w:firstLine="284"/>
        <w:jc w:val="center"/>
        <w:rPr>
          <w:rFonts w:ascii="Times New Roman" w:eastAsia="Times New Roman" w:hAnsi="Times New Roman" w:cs="Times New Roman"/>
          <w:color w:val="000000"/>
          <w:sz w:val="24"/>
          <w:szCs w:val="20"/>
          <w:lang w:eastAsia="ru-RU"/>
        </w:rPr>
      </w:pPr>
      <w:r w:rsidRPr="00940C05">
        <w:rPr>
          <w:rFonts w:ascii="Times New Roman" w:eastAsia="Times New Roman" w:hAnsi="Times New Roman" w:cs="Times New Roman"/>
          <w:color w:val="000000"/>
          <w:sz w:val="24"/>
          <w:szCs w:val="20"/>
          <w:lang w:eastAsia="ru-RU"/>
        </w:rPr>
        <w:t>17 мая 2018 г.</w:t>
      </w:r>
    </w:p>
    <w:p w:rsidR="004A2EA7" w:rsidRDefault="000E1AD2" w:rsidP="00A24D2E">
      <w:pPr>
        <w:spacing w:after="0" w:line="240" w:lineRule="auto"/>
        <w:ind w:right="7796" w:firstLine="284"/>
        <w:jc w:val="center"/>
        <w:rPr>
          <w:rFonts w:ascii="Times New Roman" w:eastAsia="Times New Roman" w:hAnsi="Times New Roman" w:cs="Times New Roman"/>
          <w:color w:val="000000"/>
          <w:sz w:val="24"/>
          <w:szCs w:val="20"/>
          <w:lang w:eastAsia="ru-RU"/>
        </w:rPr>
      </w:pPr>
      <w:r w:rsidRPr="00940C05">
        <w:rPr>
          <w:rFonts w:ascii="Times New Roman" w:eastAsia="Times New Roman" w:hAnsi="Times New Roman" w:cs="Times New Roman"/>
          <w:color w:val="000000"/>
          <w:sz w:val="24"/>
          <w:szCs w:val="20"/>
          <w:lang w:eastAsia="ru-RU"/>
        </w:rPr>
        <w:t>№ 551</w:t>
      </w:r>
    </w:p>
    <w:p w:rsidR="004A2EA7" w:rsidRDefault="004A2EA7">
      <w:pP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br w:type="page"/>
      </w:r>
    </w:p>
    <w:p w:rsidR="00F5682D" w:rsidRPr="00940C05" w:rsidRDefault="00F41A93" w:rsidP="0079579A">
      <w:pPr>
        <w:pStyle w:val="a4"/>
        <w:shd w:val="clear" w:color="auto" w:fill="FFFFFF"/>
        <w:spacing w:before="0" w:beforeAutospacing="0" w:after="0" w:afterAutospacing="0"/>
        <w:ind w:firstLine="4395"/>
        <w:jc w:val="both"/>
      </w:pPr>
      <w:r w:rsidRPr="00940C05">
        <w:t>Приложение</w:t>
      </w:r>
    </w:p>
    <w:p w:rsidR="00F5682D" w:rsidRPr="00940C05" w:rsidRDefault="00F41A93" w:rsidP="0079579A">
      <w:pPr>
        <w:pStyle w:val="a4"/>
        <w:shd w:val="clear" w:color="auto" w:fill="FFFFFF"/>
        <w:spacing w:before="0" w:beforeAutospacing="0" w:after="0" w:afterAutospacing="0"/>
        <w:ind w:firstLine="4395"/>
        <w:jc w:val="both"/>
      </w:pPr>
      <w:r w:rsidRPr="00940C05">
        <w:t>к Приказу Министерства по</w:t>
      </w:r>
      <w:r w:rsidR="00F5682D" w:rsidRPr="00940C05">
        <w:t xml:space="preserve"> </w:t>
      </w:r>
      <w:r w:rsidRPr="00940C05">
        <w:t>социальной защите</w:t>
      </w:r>
    </w:p>
    <w:p w:rsidR="00F41A93" w:rsidRPr="00940C05" w:rsidRDefault="00F41A93" w:rsidP="0079579A">
      <w:pPr>
        <w:pStyle w:val="a4"/>
        <w:shd w:val="clear" w:color="auto" w:fill="FFFFFF"/>
        <w:spacing w:before="0" w:beforeAutospacing="0" w:after="0" w:afterAutospacing="0"/>
        <w:ind w:firstLine="4395"/>
        <w:jc w:val="both"/>
      </w:pPr>
      <w:r w:rsidRPr="00940C05">
        <w:t>и труду Приднестровской Молдавской Республики</w:t>
      </w:r>
    </w:p>
    <w:p w:rsidR="00F41A93" w:rsidRPr="00940C05" w:rsidRDefault="00F41A93" w:rsidP="0079579A">
      <w:pPr>
        <w:pStyle w:val="a4"/>
        <w:shd w:val="clear" w:color="auto" w:fill="FFFFFF"/>
        <w:spacing w:before="0" w:beforeAutospacing="0" w:after="0" w:afterAutospacing="0"/>
        <w:ind w:firstLine="4395"/>
        <w:jc w:val="both"/>
      </w:pPr>
      <w:r w:rsidRPr="00940C05">
        <w:t>от 17 мая 2018 г. № 551</w:t>
      </w:r>
    </w:p>
    <w:p w:rsidR="00B47C10" w:rsidRPr="00940C05" w:rsidRDefault="00B47C10" w:rsidP="00344399">
      <w:pPr>
        <w:pStyle w:val="a4"/>
        <w:shd w:val="clear" w:color="auto" w:fill="FFFFFF"/>
        <w:spacing w:before="0" w:beforeAutospacing="0" w:after="0" w:afterAutospacing="0"/>
        <w:ind w:firstLine="360"/>
        <w:jc w:val="center"/>
      </w:pPr>
    </w:p>
    <w:p w:rsidR="005D23DE" w:rsidRPr="00940C05" w:rsidRDefault="00F41A93" w:rsidP="00A6416B">
      <w:pPr>
        <w:pStyle w:val="a4"/>
        <w:shd w:val="clear" w:color="auto" w:fill="FFFFFF"/>
        <w:spacing w:before="0" w:beforeAutospacing="0" w:after="0" w:afterAutospacing="0"/>
        <w:ind w:firstLine="284"/>
        <w:jc w:val="center"/>
      </w:pPr>
      <w:r w:rsidRPr="00940C05">
        <w:t>Методические рекомендации</w:t>
      </w:r>
    </w:p>
    <w:p w:rsidR="00F41A93" w:rsidRPr="00940C05" w:rsidRDefault="005D23DE" w:rsidP="00A6416B">
      <w:pPr>
        <w:pStyle w:val="a4"/>
        <w:shd w:val="clear" w:color="auto" w:fill="FFFFFF"/>
        <w:spacing w:before="0" w:beforeAutospacing="0" w:after="0" w:afterAutospacing="0"/>
        <w:ind w:firstLine="284"/>
        <w:jc w:val="center"/>
      </w:pPr>
      <w:r w:rsidRPr="00940C05">
        <w:t>п</w:t>
      </w:r>
      <w:r w:rsidR="00F41A93" w:rsidRPr="00940C05">
        <w:t>о</w:t>
      </w:r>
      <w:r w:rsidRPr="00940C05">
        <w:t xml:space="preserve"> </w:t>
      </w:r>
      <w:r w:rsidR="00F41A93" w:rsidRPr="00940C05">
        <w:t>подготовке, заключению и регистрации коллективного договора</w:t>
      </w:r>
    </w:p>
    <w:p w:rsidR="00B47C10" w:rsidRPr="00940C05" w:rsidRDefault="00B47C10" w:rsidP="00A6416B">
      <w:pPr>
        <w:pStyle w:val="a4"/>
        <w:shd w:val="clear" w:color="auto" w:fill="FFFFFF"/>
        <w:spacing w:before="0" w:beforeAutospacing="0" w:after="0" w:afterAutospacing="0"/>
        <w:ind w:firstLine="284"/>
        <w:jc w:val="center"/>
      </w:pPr>
    </w:p>
    <w:p w:rsidR="00F41A93" w:rsidRPr="00940C05" w:rsidRDefault="00F41A93" w:rsidP="00A6416B">
      <w:pPr>
        <w:pStyle w:val="a4"/>
        <w:shd w:val="clear" w:color="auto" w:fill="FFFFFF"/>
        <w:spacing w:before="0" w:beforeAutospacing="0" w:after="0" w:afterAutospacing="0"/>
        <w:ind w:firstLine="284"/>
        <w:jc w:val="center"/>
      </w:pPr>
      <w:r w:rsidRPr="00940C05">
        <w:t>1. Общие положения</w:t>
      </w:r>
    </w:p>
    <w:p w:rsidR="00EA47A2" w:rsidRPr="00940C05" w:rsidRDefault="00EA47A2" w:rsidP="00A6416B">
      <w:pPr>
        <w:pStyle w:val="a4"/>
        <w:shd w:val="clear" w:color="auto" w:fill="FFFFFF"/>
        <w:spacing w:before="0" w:beforeAutospacing="0" w:after="0" w:afterAutospacing="0"/>
        <w:ind w:firstLine="284"/>
        <w:jc w:val="center"/>
      </w:pPr>
    </w:p>
    <w:p w:rsidR="00F41A93" w:rsidRPr="00940C05" w:rsidRDefault="00F41A93" w:rsidP="00A6416B">
      <w:pPr>
        <w:pStyle w:val="a4"/>
        <w:shd w:val="clear" w:color="auto" w:fill="FFFFFF"/>
        <w:spacing w:before="0" w:beforeAutospacing="0" w:after="0" w:afterAutospacing="0"/>
        <w:ind w:firstLine="284"/>
        <w:jc w:val="both"/>
      </w:pPr>
      <w:r w:rsidRPr="00940C05">
        <w:t xml:space="preserve">1. Методические рекомендации по подготовке, заключению и </w:t>
      </w:r>
      <w:proofErr w:type="gramStart"/>
      <w:r w:rsidRPr="00940C05">
        <w:t>регистрации</w:t>
      </w:r>
      <w:r w:rsidR="00B47C10" w:rsidRPr="00940C05">
        <w:t xml:space="preserve"> </w:t>
      </w:r>
      <w:r w:rsidRPr="00940C05">
        <w:t>коллективного договора</w:t>
      </w:r>
      <w:proofErr w:type="gramEnd"/>
      <w:r w:rsidRPr="00940C05">
        <w:t xml:space="preserve"> и Макет коллективного договора (Приложение № 1 к Методическим рекомендациям по подготовке, заключению и регистрации коллективного договора) предназначены для практической помощи работодателям и работникам при ведении коллективных переговоров и заключении коллективных договоров в организациях независимо от их организационно-правовой формы.</w:t>
      </w:r>
    </w:p>
    <w:p w:rsidR="00F41A93" w:rsidRPr="00940C05" w:rsidRDefault="00F41A93" w:rsidP="00A6416B">
      <w:pPr>
        <w:pStyle w:val="a4"/>
        <w:shd w:val="clear" w:color="auto" w:fill="FFFFFF"/>
        <w:spacing w:before="0" w:beforeAutospacing="0" w:after="0" w:afterAutospacing="0"/>
        <w:ind w:firstLine="284"/>
        <w:jc w:val="both"/>
      </w:pPr>
      <w:r w:rsidRPr="00940C05">
        <w:t>2. 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F41A93" w:rsidRPr="00940C05" w:rsidRDefault="00F41A93" w:rsidP="00A6416B">
      <w:pPr>
        <w:pStyle w:val="a4"/>
        <w:shd w:val="clear" w:color="auto" w:fill="FFFFFF"/>
        <w:spacing w:before="0" w:beforeAutospacing="0" w:after="0" w:afterAutospacing="0"/>
        <w:ind w:firstLine="284"/>
        <w:jc w:val="both"/>
      </w:pPr>
      <w:r w:rsidRPr="00940C05">
        <w:t>Необходимость заключения коллективного договора в обособленном структурном подразделении возникает в силу того, что оно находится вне места нахождения юридического лица, имеет особенности в организации труда.</w:t>
      </w:r>
    </w:p>
    <w:p w:rsidR="00F41A93" w:rsidRPr="00940C05" w:rsidRDefault="00F41A93" w:rsidP="00A6416B">
      <w:pPr>
        <w:pStyle w:val="a4"/>
        <w:shd w:val="clear" w:color="auto" w:fill="FFFFFF"/>
        <w:spacing w:before="0" w:beforeAutospacing="0" w:after="0" w:afterAutospacing="0"/>
        <w:ind w:firstLine="284"/>
        <w:jc w:val="both"/>
      </w:pPr>
      <w:r w:rsidRPr="00940C05">
        <w:t>Коллективный договор обособленного структурного подразделения не должен содержать нормы, ухудшающие положение работников по сравнению с коллективным договором всей организации.</w:t>
      </w:r>
    </w:p>
    <w:p w:rsidR="00F0703F" w:rsidRPr="00940C05" w:rsidRDefault="00F0703F" w:rsidP="00A6416B">
      <w:pPr>
        <w:pStyle w:val="a4"/>
        <w:shd w:val="clear" w:color="auto" w:fill="FFFFFF"/>
        <w:spacing w:before="0" w:beforeAutospacing="0" w:after="0" w:afterAutospacing="0"/>
        <w:ind w:firstLine="284"/>
        <w:jc w:val="center"/>
      </w:pPr>
    </w:p>
    <w:p w:rsidR="00F41A93" w:rsidRPr="00940C05" w:rsidRDefault="00F41A93" w:rsidP="00A6416B">
      <w:pPr>
        <w:pStyle w:val="a4"/>
        <w:shd w:val="clear" w:color="auto" w:fill="FFFFFF"/>
        <w:spacing w:before="0" w:beforeAutospacing="0" w:after="0" w:afterAutospacing="0"/>
        <w:ind w:firstLine="284"/>
        <w:jc w:val="center"/>
      </w:pPr>
      <w:r w:rsidRPr="00940C05">
        <w:t>2. Порядок подготовки и принятия коллективного договора</w:t>
      </w:r>
    </w:p>
    <w:p w:rsidR="005A3E27" w:rsidRPr="00940C05" w:rsidRDefault="005A3E27" w:rsidP="00A6416B">
      <w:pPr>
        <w:pStyle w:val="a4"/>
        <w:shd w:val="clear" w:color="auto" w:fill="FFFFFF"/>
        <w:spacing w:before="0" w:beforeAutospacing="0" w:after="0" w:afterAutospacing="0"/>
        <w:ind w:firstLine="284"/>
        <w:jc w:val="center"/>
      </w:pPr>
    </w:p>
    <w:p w:rsidR="00F41A93" w:rsidRPr="00940C05" w:rsidRDefault="00F41A93" w:rsidP="00A6416B">
      <w:pPr>
        <w:pStyle w:val="a4"/>
        <w:shd w:val="clear" w:color="auto" w:fill="FFFFFF"/>
        <w:spacing w:before="0" w:beforeAutospacing="0" w:after="0" w:afterAutospacing="0"/>
        <w:ind w:firstLine="284"/>
        <w:jc w:val="center"/>
      </w:pPr>
      <w:r w:rsidRPr="00940C05">
        <w:t>2.1. Этап 1. Представители сторон для ведения коллективных переговоров по выработке проекта коллективного договора</w:t>
      </w:r>
    </w:p>
    <w:p w:rsidR="00EA47A2" w:rsidRPr="00940C05" w:rsidRDefault="00EA47A2" w:rsidP="00A6416B">
      <w:pPr>
        <w:pStyle w:val="a4"/>
        <w:shd w:val="clear" w:color="auto" w:fill="FFFFFF"/>
        <w:spacing w:before="0" w:beforeAutospacing="0" w:after="0" w:afterAutospacing="0"/>
        <w:ind w:firstLine="284"/>
        <w:jc w:val="center"/>
      </w:pPr>
    </w:p>
    <w:p w:rsidR="00F41A93" w:rsidRPr="00940C05" w:rsidRDefault="00F41A93" w:rsidP="00A6416B">
      <w:pPr>
        <w:pStyle w:val="a4"/>
        <w:shd w:val="clear" w:color="auto" w:fill="FFFFFF"/>
        <w:spacing w:before="0" w:beforeAutospacing="0" w:after="0" w:afterAutospacing="0"/>
        <w:ind w:firstLine="284"/>
        <w:jc w:val="both"/>
      </w:pPr>
      <w:r w:rsidRPr="00940C05">
        <w:t>3. 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представляют:</w:t>
      </w:r>
    </w:p>
    <w:p w:rsidR="00F41A93" w:rsidRPr="00940C05" w:rsidRDefault="00F41A93" w:rsidP="00A6416B">
      <w:pPr>
        <w:pStyle w:val="a4"/>
        <w:shd w:val="clear" w:color="auto" w:fill="FFFFFF"/>
        <w:spacing w:before="0" w:beforeAutospacing="0" w:after="0" w:afterAutospacing="0"/>
        <w:ind w:firstLine="284"/>
        <w:jc w:val="both"/>
      </w:pPr>
      <w:r w:rsidRPr="00940C05">
        <w:t>а) первичная профсоюзная организация;</w:t>
      </w:r>
    </w:p>
    <w:p w:rsidR="00F41A93" w:rsidRPr="00940C05" w:rsidRDefault="00F41A93" w:rsidP="00A6416B">
      <w:pPr>
        <w:pStyle w:val="a4"/>
        <w:shd w:val="clear" w:color="auto" w:fill="FFFFFF"/>
        <w:spacing w:before="0" w:beforeAutospacing="0" w:after="0" w:afterAutospacing="0"/>
        <w:ind w:firstLine="284"/>
        <w:jc w:val="both"/>
      </w:pPr>
      <w:r w:rsidRPr="00940C05">
        <w:t>б) иные представители, избираемые работниками.</w:t>
      </w:r>
    </w:p>
    <w:p w:rsidR="00F41A93" w:rsidRPr="00940C05" w:rsidRDefault="00F41A93" w:rsidP="00A6416B">
      <w:pPr>
        <w:pStyle w:val="a4"/>
        <w:shd w:val="clear" w:color="auto" w:fill="FFFFFF"/>
        <w:spacing w:before="0" w:beforeAutospacing="0" w:after="0" w:afterAutospacing="0"/>
        <w:ind w:firstLine="284"/>
        <w:jc w:val="both"/>
      </w:pPr>
      <w:r w:rsidRPr="00940C05">
        <w:t>В случаях, когда работники не объединены в первичную профсоюзную организацию или первичная профсоюзная организация не объединяет более половины работников и не уполномочена в порядке, установленном Трудовым кодексом Приднестровской Молдавской Республики, представлять интересы всех работников, то на общем собрании (конференции) работников тайным голосованием может быть избран из числа работников иной работник иной представитель (представительный орган) (статья 31 Трудового кодекса Приднестровской Молдавской Республики).</w:t>
      </w:r>
    </w:p>
    <w:p w:rsidR="00F41A93" w:rsidRPr="00940C05" w:rsidRDefault="00F41A93" w:rsidP="00A6416B">
      <w:pPr>
        <w:pStyle w:val="a4"/>
        <w:shd w:val="clear" w:color="auto" w:fill="FFFFFF"/>
        <w:spacing w:before="0" w:beforeAutospacing="0" w:after="0" w:afterAutospacing="0"/>
        <w:ind w:firstLine="284"/>
        <w:jc w:val="both"/>
      </w:pPr>
      <w:r w:rsidRPr="00940C05">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(пункт 3 статьи 379 Трудового кодекса Приднестровской Молдавской Республики).</w:t>
      </w:r>
    </w:p>
    <w:p w:rsidR="00F41A93" w:rsidRPr="00940C05" w:rsidRDefault="00F41A93" w:rsidP="00A6416B">
      <w:pPr>
        <w:pStyle w:val="a4"/>
        <w:shd w:val="clear" w:color="auto" w:fill="FFFFFF"/>
        <w:spacing w:before="0" w:beforeAutospacing="0" w:after="0" w:afterAutospacing="0"/>
        <w:ind w:firstLine="284"/>
        <w:jc w:val="both"/>
      </w:pPr>
      <w:r w:rsidRPr="00940C05">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исполнительными органами государственной власти, органами местного самоуправления, политическими партиями (пункт 3 статьи 36 Трудового кодекса Приднестровской Молдавской Республики).</w:t>
      </w:r>
    </w:p>
    <w:p w:rsidR="00F41A93" w:rsidRPr="00940C05" w:rsidRDefault="00F41A93" w:rsidP="00A6416B">
      <w:pPr>
        <w:pStyle w:val="a4"/>
        <w:shd w:val="clear" w:color="auto" w:fill="FFFFFF"/>
        <w:spacing w:before="0" w:beforeAutospacing="0" w:after="0" w:afterAutospacing="0"/>
        <w:ind w:firstLine="284"/>
        <w:jc w:val="both"/>
      </w:pPr>
      <w:r w:rsidRPr="00940C05">
        <w:t>4. Результаты проведения общего собрания (конференции) коллектива работников (список его представителей) должны быть подтверждены протоколом (Приложение № 2 к Методическим рекомендациям по подготовке, заключению и регистрации коллективного договора).</w:t>
      </w:r>
    </w:p>
    <w:p w:rsidR="00F41A93" w:rsidRPr="00940C05" w:rsidRDefault="00F41A93" w:rsidP="00A6416B">
      <w:pPr>
        <w:pStyle w:val="a4"/>
        <w:shd w:val="clear" w:color="auto" w:fill="FFFFFF"/>
        <w:spacing w:before="0" w:beforeAutospacing="0" w:after="0" w:afterAutospacing="0"/>
        <w:ind w:firstLine="284"/>
        <w:jc w:val="both"/>
      </w:pPr>
      <w:r w:rsidRPr="00940C05">
        <w:t>5. В случае, если в организации действует первичная профсоюзная организация, возможны 3 (три) варианта избрания представителей работников:</w:t>
      </w:r>
    </w:p>
    <w:p w:rsidR="00F41A93" w:rsidRPr="00940C05" w:rsidRDefault="00F41A93" w:rsidP="00A6416B">
      <w:pPr>
        <w:pStyle w:val="a4"/>
        <w:shd w:val="clear" w:color="auto" w:fill="FFFFFF"/>
        <w:spacing w:before="0" w:beforeAutospacing="0" w:after="0" w:afterAutospacing="0"/>
        <w:ind w:firstLine="284"/>
        <w:jc w:val="both"/>
      </w:pPr>
      <w:r w:rsidRPr="00940C05">
        <w:t>а) вариант 1. При наличии в организации двух или более первичных профсоюзных организаций ими создается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представитель должен быть определен от каждой профсоюзной организации (пункт 2 статьи 37 Трудового кодекса Приднестровской Молдавской Республики);</w:t>
      </w:r>
    </w:p>
    <w:p w:rsidR="00F41A93" w:rsidRPr="00940C05" w:rsidRDefault="00F41A93" w:rsidP="00A6416B">
      <w:pPr>
        <w:pStyle w:val="a4"/>
        <w:shd w:val="clear" w:color="auto" w:fill="FFFFFF"/>
        <w:spacing w:before="0" w:beforeAutospacing="0" w:after="0" w:afterAutospacing="0"/>
        <w:ind w:firstLine="284"/>
        <w:jc w:val="both"/>
      </w:pPr>
      <w:r w:rsidRPr="00940C05">
        <w:t>б) вариант 2. Первичная профсоюзная организация, объединяющая более половины работников организации,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 (пункт 3 статьи 37 Трудового кодекса Приднестровской Молдавской Республики);</w:t>
      </w:r>
    </w:p>
    <w:p w:rsidR="00F41A93" w:rsidRPr="00940C05" w:rsidRDefault="00F41A93" w:rsidP="00A6416B">
      <w:pPr>
        <w:pStyle w:val="a4"/>
        <w:shd w:val="clear" w:color="auto" w:fill="FFFFFF"/>
        <w:spacing w:before="0" w:beforeAutospacing="0" w:after="0" w:afterAutospacing="0"/>
        <w:ind w:firstLine="284"/>
        <w:jc w:val="both"/>
      </w:pPr>
      <w:r w:rsidRPr="00940C05">
        <w:t>в) вариант 3. 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 (пункт 4 статьи 37 Трудового кодекса Приднестровской Молдавской Республики).</w:t>
      </w:r>
    </w:p>
    <w:p w:rsidR="00F41A93" w:rsidRPr="00940C05" w:rsidRDefault="00F41A93" w:rsidP="00A6416B">
      <w:pPr>
        <w:pStyle w:val="a4"/>
        <w:shd w:val="clear" w:color="auto" w:fill="FFFFFF"/>
        <w:spacing w:before="0" w:beforeAutospacing="0" w:after="0" w:afterAutospacing="0"/>
        <w:ind w:firstLine="284"/>
        <w:jc w:val="both"/>
      </w:pPr>
      <w:r w:rsidRPr="00940C05">
        <w:t>Одновременно с направлением работодателю (его представителю) предложения о начале указанных коллективных переговоров необходимо известить об этом все иные первичные профсоюзные организации, объединяющие работников данного работодателя и в течение последующих 5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1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 (пункт 5 статьи 37 Трудового кодекса Приднестровской Молдавской Республики).</w:t>
      </w:r>
    </w:p>
    <w:p w:rsidR="00F41A93" w:rsidRPr="00940C05" w:rsidRDefault="00F41A93" w:rsidP="00A6416B">
      <w:pPr>
        <w:pStyle w:val="a4"/>
        <w:shd w:val="clear" w:color="auto" w:fill="FFFFFF"/>
        <w:spacing w:before="0" w:beforeAutospacing="0" w:after="0" w:afterAutospacing="0"/>
        <w:ind w:firstLine="284"/>
        <w:jc w:val="both"/>
      </w:pPr>
      <w:r w:rsidRPr="00940C05">
        <w:t>6. Интересы работодателя в соответствии с пунктом 1 статьи 33 Трудового кодекса Приднестровской Молдавской Республики при проведении коллективных переговоров, заключении или изменении коллективного договора представляют руководитель организации или уполномоченные ими лица в соответствии с трудовым законодательством Приднестровской Молдавской Республики, учредительными документами юридического лица (организации) и локальными нормативными актами.</w:t>
      </w:r>
    </w:p>
    <w:p w:rsidR="00F41A93" w:rsidRPr="00940C05" w:rsidRDefault="00F41A93" w:rsidP="00A6416B">
      <w:pPr>
        <w:pStyle w:val="a4"/>
        <w:shd w:val="clear" w:color="auto" w:fill="FFFFFF"/>
        <w:spacing w:before="0" w:beforeAutospacing="0" w:after="0" w:afterAutospacing="0"/>
        <w:ind w:firstLine="284"/>
        <w:jc w:val="both"/>
      </w:pPr>
      <w:r w:rsidRPr="00940C05">
        <w:t>В случае признания организации банкротом и открытия конкурсного производства или введения внешнего управления интересы работодателя в коллективно-договорных отношениях представляют конкурсный управляющий или внешний управляющий.</w:t>
      </w:r>
    </w:p>
    <w:p w:rsidR="00F41A93" w:rsidRPr="00940C05" w:rsidRDefault="00F41A93" w:rsidP="00A6416B">
      <w:pPr>
        <w:pStyle w:val="a4"/>
        <w:shd w:val="clear" w:color="auto" w:fill="FFFFFF"/>
        <w:spacing w:before="0" w:beforeAutospacing="0" w:after="0" w:afterAutospacing="0"/>
        <w:ind w:firstLine="284"/>
        <w:jc w:val="both"/>
      </w:pPr>
      <w:r w:rsidRPr="00940C05">
        <w:t>Руководитель филиала, иного обособленного структурного подразделения организации, в котором заключается коллективный договор, представляет интересы работодателя в соответствии с приказом руководителя или уставом организации.</w:t>
      </w:r>
    </w:p>
    <w:p w:rsidR="00F41A93" w:rsidRPr="00940C05" w:rsidRDefault="00F41A93" w:rsidP="00A6416B">
      <w:pPr>
        <w:pStyle w:val="a4"/>
        <w:shd w:val="clear" w:color="auto" w:fill="FFFFFF"/>
        <w:spacing w:before="0" w:beforeAutospacing="0" w:after="0" w:afterAutospacing="0"/>
        <w:ind w:firstLine="284"/>
        <w:jc w:val="both"/>
      </w:pPr>
      <w:r w:rsidRPr="00940C05">
        <w:t>Руководитель организации вправе издать приказ или распоряжение, в котором он полностью или частично делегирует свои полномочия по ведению коллективных переговоров, заключению и изменению коллективного договора другими лицам.</w:t>
      </w:r>
    </w:p>
    <w:p w:rsidR="00F41A93" w:rsidRPr="00940C05" w:rsidRDefault="00F41A93" w:rsidP="00A6416B">
      <w:pPr>
        <w:pStyle w:val="a4"/>
        <w:shd w:val="clear" w:color="auto" w:fill="FFFFFF"/>
        <w:spacing w:before="0" w:beforeAutospacing="0" w:after="0" w:afterAutospacing="0"/>
        <w:ind w:firstLine="284"/>
        <w:jc w:val="both"/>
      </w:pPr>
      <w:r w:rsidRPr="00940C05">
        <w:t>Если передача полномочий им не оформлена, первичной профсоюзной организации или иным представителям работников следует настаивать на личном участии руководителя в переговорах. В противном случае заседания комиссии по подготовке проекта коллективного договора превратятся в пустые дискуссии с людьми, не имеющими права принятия решений, а любые договоренности, достигнутые на таких заседаниях, не будут иметь силы.</w:t>
      </w:r>
    </w:p>
    <w:p w:rsidR="004A2EA7" w:rsidRDefault="004A2EA7" w:rsidP="00A6416B">
      <w:pPr>
        <w:pStyle w:val="a4"/>
        <w:shd w:val="clear" w:color="auto" w:fill="FFFFFF"/>
        <w:spacing w:before="0" w:beforeAutospacing="0" w:after="0" w:afterAutospacing="0"/>
        <w:ind w:firstLine="284"/>
        <w:jc w:val="both"/>
      </w:pPr>
      <w:r w:rsidRPr="00444293">
        <w:rPr>
          <w:rFonts w:eastAsiaTheme="minorHAnsi"/>
          <w:color w:val="000000"/>
          <w:sz w:val="23"/>
          <w:szCs w:val="23"/>
          <w:lang w:eastAsia="en-US"/>
        </w:rPr>
        <w:t>Представлять работодателей – государственных учреждений, муниципальных учреждений и других организаций, финансируемых из соответствующих бюджетов, могут исполнительные органы государственной власти, иные органы государственной власти, органы местного самоуправления (статья 34 Трудового кодекса Приднестровской Молдавской Республики)</w:t>
      </w:r>
      <w:r>
        <w:rPr>
          <w:rFonts w:eastAsiaTheme="minorHAnsi"/>
          <w:color w:val="000000"/>
          <w:sz w:val="23"/>
          <w:szCs w:val="23"/>
          <w:lang w:eastAsia="en-US"/>
        </w:rPr>
        <w:t>.</w:t>
      </w:r>
    </w:p>
    <w:p w:rsidR="00444293" w:rsidRDefault="00444293" w:rsidP="00A6416B">
      <w:pPr>
        <w:pStyle w:val="a4"/>
        <w:shd w:val="clear" w:color="auto" w:fill="FFFFFF"/>
        <w:spacing w:before="0" w:beforeAutospacing="0" w:after="0" w:afterAutospacing="0"/>
        <w:ind w:firstLine="284"/>
        <w:jc w:val="center"/>
      </w:pPr>
    </w:p>
    <w:p w:rsidR="00F41A93" w:rsidRPr="00940C05" w:rsidRDefault="00F41A93" w:rsidP="00A6416B">
      <w:pPr>
        <w:pStyle w:val="a4"/>
        <w:shd w:val="clear" w:color="auto" w:fill="FFFFFF"/>
        <w:spacing w:before="0" w:beforeAutospacing="0" w:after="0" w:afterAutospacing="0"/>
        <w:ind w:firstLine="284"/>
        <w:jc w:val="center"/>
      </w:pPr>
      <w:r w:rsidRPr="00940C05">
        <w:t>Этап 2. Инициатива по проведению коллективных переговоров</w:t>
      </w:r>
    </w:p>
    <w:p w:rsidR="00EA47A2" w:rsidRPr="00940C05" w:rsidRDefault="00EA47A2" w:rsidP="00A6416B">
      <w:pPr>
        <w:pStyle w:val="a4"/>
        <w:shd w:val="clear" w:color="auto" w:fill="FFFFFF"/>
        <w:spacing w:before="0" w:beforeAutospacing="0" w:after="0" w:afterAutospacing="0"/>
        <w:ind w:firstLine="284"/>
        <w:jc w:val="center"/>
      </w:pPr>
    </w:p>
    <w:p w:rsidR="00F41A93" w:rsidRPr="00940C05" w:rsidRDefault="00F41A93" w:rsidP="00A6416B">
      <w:pPr>
        <w:pStyle w:val="a4"/>
        <w:shd w:val="clear" w:color="auto" w:fill="FFFFFF"/>
        <w:spacing w:before="0" w:beforeAutospacing="0" w:after="0" w:afterAutospacing="0"/>
        <w:ind w:firstLine="284"/>
        <w:jc w:val="both"/>
      </w:pPr>
      <w:r w:rsidRPr="00940C05">
        <w:t>7. Инициатором коллективных переговоров по разработке, заключению и изменению коллективного договора вправе выступить любая из сторон.</w:t>
      </w:r>
    </w:p>
    <w:p w:rsidR="00F41A93" w:rsidRPr="00940C05" w:rsidRDefault="00F41A93" w:rsidP="00A6416B">
      <w:pPr>
        <w:pStyle w:val="a4"/>
        <w:shd w:val="clear" w:color="auto" w:fill="FFFFFF"/>
        <w:spacing w:before="0" w:beforeAutospacing="0" w:after="0" w:afterAutospacing="0"/>
        <w:ind w:firstLine="284"/>
        <w:jc w:val="both"/>
      </w:pPr>
      <w:r w:rsidRPr="00940C05">
        <w:t>8. Представители сторон, получившие уведомление в письменной форме с предложением о начале коллективных переговоров, обязаны в течение 7 (семи) календарных дней вступить в переговоры (статья 36 Трудового кодекса Приднестровской Молдавской Республики). В этот срок включаются и нерабочие дни. Если последний день срока приходится на нерабочий день, то днем окончания срока считается ближайший следующий за ним рабочий день (пункт 4 статьи 14 Трудового кодекса Приднестровской Молдавской Республики).</w:t>
      </w:r>
    </w:p>
    <w:p w:rsidR="00F41A93" w:rsidRPr="00940C05" w:rsidRDefault="00F41A93" w:rsidP="00A6416B">
      <w:pPr>
        <w:pStyle w:val="a4"/>
        <w:shd w:val="clear" w:color="auto" w:fill="FFFFFF"/>
        <w:spacing w:before="0" w:beforeAutospacing="0" w:after="0" w:afterAutospacing="0"/>
        <w:ind w:firstLine="284"/>
        <w:jc w:val="both"/>
      </w:pPr>
      <w:r w:rsidRPr="00940C05">
        <w:t>9. Уведомление с предложением о начале коллективных переговоров составляется в произвольной форме. В нем рекомендуется сформулировать предложения по срокам, порядку и месту проведения переговоров, указать состав лиц, избранных в комиссию по коллективным переговорам решением профсоюзного органа или иных представителей работников.</w:t>
      </w:r>
    </w:p>
    <w:p w:rsidR="00F41A93" w:rsidRPr="00940C05" w:rsidRDefault="00F41A93" w:rsidP="00A6416B">
      <w:pPr>
        <w:pStyle w:val="a4"/>
        <w:shd w:val="clear" w:color="auto" w:fill="FFFFFF"/>
        <w:spacing w:before="0" w:beforeAutospacing="0" w:after="0" w:afterAutospacing="0"/>
        <w:ind w:firstLine="284"/>
        <w:jc w:val="both"/>
      </w:pPr>
      <w:r w:rsidRPr="00940C05">
        <w:t>Письменное предложение о заключении коллективного договора должно быть направлено способом, позволяющим зафиксировать факт его получения другой стороной (вручение уполномоченному лицу под роспись, направление почтовой связью с уведомлением и др.). Согласие она должна выразить в письменной форме с указанием своих представителей и их полномочий. День, следующий за днем получения инициатором ответа, является днем начала коллективных переговоров (пункт 2 статьи 36 Трудового кодекса Приднестровской Молдавской Республики).</w:t>
      </w:r>
    </w:p>
    <w:p w:rsidR="00F41A93" w:rsidRPr="00940C05" w:rsidRDefault="00F41A93" w:rsidP="00A6416B">
      <w:pPr>
        <w:pStyle w:val="a4"/>
        <w:shd w:val="clear" w:color="auto" w:fill="FFFFFF"/>
        <w:spacing w:before="0" w:beforeAutospacing="0" w:after="0" w:afterAutospacing="0"/>
        <w:ind w:firstLine="284"/>
        <w:jc w:val="both"/>
      </w:pPr>
      <w:r w:rsidRPr="00940C05">
        <w:t>10. Примерный текст предложения о начале коллективных переговоров со стороны представителей работников приведен в Приложении № 3 к Методическим рекомендациям по подготовке, заключению и регистрации коллективного договора.</w:t>
      </w:r>
    </w:p>
    <w:p w:rsidR="00F41A93" w:rsidRPr="00940C05" w:rsidRDefault="00F41A93" w:rsidP="00A6416B">
      <w:pPr>
        <w:pStyle w:val="a4"/>
        <w:shd w:val="clear" w:color="auto" w:fill="FFFFFF"/>
        <w:spacing w:before="0" w:beforeAutospacing="0" w:after="0" w:afterAutospacing="0"/>
        <w:ind w:firstLine="284"/>
        <w:jc w:val="both"/>
      </w:pPr>
      <w:r w:rsidRPr="00940C05">
        <w:t>Образец ответа на предложение о начале коллективных переговоров приведен в Приложении № 4 к Методическим рекомендациям по подготовке, заключению и регистрации коллективного договора.</w:t>
      </w:r>
    </w:p>
    <w:p w:rsidR="00F0703F" w:rsidRPr="00940C05" w:rsidRDefault="00F0703F" w:rsidP="00A6416B">
      <w:pPr>
        <w:pStyle w:val="a4"/>
        <w:shd w:val="clear" w:color="auto" w:fill="FFFFFF"/>
        <w:spacing w:before="0" w:beforeAutospacing="0" w:after="0" w:afterAutospacing="0"/>
        <w:ind w:firstLine="284"/>
        <w:jc w:val="center"/>
      </w:pPr>
    </w:p>
    <w:p w:rsidR="00F41A93" w:rsidRPr="00940C05" w:rsidRDefault="00F41A93" w:rsidP="00A6416B">
      <w:pPr>
        <w:pStyle w:val="a4"/>
        <w:shd w:val="clear" w:color="auto" w:fill="FFFFFF"/>
        <w:spacing w:before="0" w:beforeAutospacing="0" w:after="0" w:afterAutospacing="0"/>
        <w:ind w:firstLine="284"/>
        <w:jc w:val="center"/>
      </w:pPr>
      <w:r w:rsidRPr="00940C05">
        <w:t>Этап 3. Создание комиссии по ведению коллективных переговоров</w:t>
      </w:r>
    </w:p>
    <w:p w:rsidR="00EA47A2" w:rsidRPr="00940C05" w:rsidRDefault="00EA47A2" w:rsidP="00A6416B">
      <w:pPr>
        <w:pStyle w:val="a4"/>
        <w:shd w:val="clear" w:color="auto" w:fill="FFFFFF"/>
        <w:spacing w:before="0" w:beforeAutospacing="0" w:after="0" w:afterAutospacing="0"/>
        <w:ind w:firstLine="284"/>
        <w:jc w:val="center"/>
      </w:pPr>
    </w:p>
    <w:p w:rsidR="00F41A93" w:rsidRPr="00940C05" w:rsidRDefault="00F41A93" w:rsidP="00A6416B">
      <w:pPr>
        <w:pStyle w:val="a4"/>
        <w:shd w:val="clear" w:color="auto" w:fill="FFFFFF"/>
        <w:spacing w:before="0" w:beforeAutospacing="0" w:after="0" w:afterAutospacing="0"/>
        <w:ind w:firstLine="284"/>
        <w:jc w:val="both"/>
      </w:pPr>
      <w:r w:rsidRPr="00940C05">
        <w:t>11. Представители сторон, вступившие в переговоры, должны создать комиссию на равноправной основе, которая будет определять сроки, место, порядок проведения переговоров и разработки проекта коллективного договора и его заключения (пункт 10 статьи 37 Трудового кодекса Приднестровской Молдавской Республики). Так же комиссии поручается подготовить проект коллективного договора (пункты 1 и 7 статьи 35 Трудового кодекса Приднестровской Молдавской Республики).</w:t>
      </w:r>
    </w:p>
    <w:p w:rsidR="00F41A93" w:rsidRPr="00940C05" w:rsidRDefault="00F41A93" w:rsidP="00A6416B">
      <w:pPr>
        <w:pStyle w:val="a4"/>
        <w:shd w:val="clear" w:color="auto" w:fill="FFFFFF"/>
        <w:spacing w:before="0" w:beforeAutospacing="0" w:after="0" w:afterAutospacing="0"/>
        <w:ind w:firstLine="284"/>
        <w:jc w:val="both"/>
      </w:pPr>
      <w:r w:rsidRPr="00940C05">
        <w:t>12. Лиц, направляемых для работы в комиссии, каждая из сторон определяет самостоятельно, в рамках договоренностей о ее количественном составе.</w:t>
      </w:r>
    </w:p>
    <w:p w:rsidR="00F41A93" w:rsidRPr="00940C05" w:rsidRDefault="00F41A93" w:rsidP="00A6416B">
      <w:pPr>
        <w:pStyle w:val="a4"/>
        <w:shd w:val="clear" w:color="auto" w:fill="FFFFFF"/>
        <w:spacing w:before="0" w:beforeAutospacing="0" w:after="0" w:afterAutospacing="0"/>
        <w:ind w:firstLine="284"/>
        <w:jc w:val="both"/>
      </w:pPr>
      <w:r w:rsidRPr="00940C05">
        <w:t>Создание комиссии оформляется приказом руководителя организации по согласованию с представителем работников (Приложение № 5 к Методическим рекомендациям по подготовке, заключению и регистрации коллективного договора).</w:t>
      </w:r>
    </w:p>
    <w:p w:rsidR="00F41A93" w:rsidRPr="00940C05" w:rsidRDefault="00F41A93" w:rsidP="00A6416B">
      <w:pPr>
        <w:pStyle w:val="a4"/>
        <w:shd w:val="clear" w:color="auto" w:fill="FFFFFF"/>
        <w:spacing w:before="0" w:beforeAutospacing="0" w:after="0" w:afterAutospacing="0"/>
        <w:ind w:firstLine="284"/>
        <w:jc w:val="both"/>
      </w:pPr>
      <w:r w:rsidRPr="00940C05">
        <w:t>13. 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влечет наложение административного штрафа в размере до 150 (ста пятидесяти) РУ МЗП (статья 5.34 Кодекса Приднестровской Молдавской Республики об административных правонарушениях).</w:t>
      </w:r>
    </w:p>
    <w:p w:rsidR="00F0703F" w:rsidRPr="00940C05" w:rsidRDefault="00F0703F" w:rsidP="00A6416B">
      <w:pPr>
        <w:pStyle w:val="a4"/>
        <w:shd w:val="clear" w:color="auto" w:fill="FFFFFF"/>
        <w:spacing w:before="0" w:beforeAutospacing="0" w:after="0" w:afterAutospacing="0"/>
        <w:ind w:firstLine="284"/>
        <w:jc w:val="center"/>
      </w:pPr>
    </w:p>
    <w:p w:rsidR="00F41A93" w:rsidRPr="00940C05" w:rsidRDefault="00F41A93" w:rsidP="00A6416B">
      <w:pPr>
        <w:pStyle w:val="a4"/>
        <w:shd w:val="clear" w:color="auto" w:fill="FFFFFF"/>
        <w:spacing w:before="0" w:beforeAutospacing="0" w:after="0" w:afterAutospacing="0"/>
        <w:ind w:firstLine="284"/>
        <w:jc w:val="center"/>
      </w:pPr>
      <w:r w:rsidRPr="00940C05">
        <w:t>Этап 4. Организация работы комиссии по ведению коллективных переговоров</w:t>
      </w:r>
    </w:p>
    <w:p w:rsidR="00EA47A2" w:rsidRPr="00940C05" w:rsidRDefault="00EA47A2" w:rsidP="00A6416B">
      <w:pPr>
        <w:pStyle w:val="a4"/>
        <w:shd w:val="clear" w:color="auto" w:fill="FFFFFF"/>
        <w:spacing w:before="0" w:beforeAutospacing="0" w:after="0" w:afterAutospacing="0"/>
        <w:ind w:firstLine="284"/>
        <w:jc w:val="center"/>
      </w:pPr>
    </w:p>
    <w:p w:rsidR="00F41A93" w:rsidRPr="00940C05" w:rsidRDefault="00F41A93" w:rsidP="00A6416B">
      <w:pPr>
        <w:pStyle w:val="a4"/>
        <w:shd w:val="clear" w:color="auto" w:fill="FFFFFF"/>
        <w:spacing w:before="0" w:beforeAutospacing="0" w:after="0" w:afterAutospacing="0"/>
        <w:ind w:firstLine="284"/>
        <w:jc w:val="both"/>
      </w:pPr>
      <w:r w:rsidRPr="00940C05">
        <w:t>14. Переговоры ведутся по плану, утвержденному комиссией, и завершаются составлением проекта коллективного договора. Работодатель обязан создать условия для работы комиссии (предоставить помещение, множительную и иную оргтехнику, средства связи).</w:t>
      </w:r>
    </w:p>
    <w:p w:rsidR="00F41A93" w:rsidRPr="00940C05" w:rsidRDefault="00F41A93" w:rsidP="00A6416B">
      <w:pPr>
        <w:pStyle w:val="a4"/>
        <w:shd w:val="clear" w:color="auto" w:fill="FFFFFF"/>
        <w:spacing w:before="0" w:beforeAutospacing="0" w:after="0" w:afterAutospacing="0"/>
        <w:ind w:firstLine="284"/>
        <w:jc w:val="both"/>
      </w:pPr>
      <w:r w:rsidRPr="00940C05">
        <w:t>15. На заседаниях комиссии ведется протокол, в котором фиксируются предложения представителей сторон и принятые решения.</w:t>
      </w:r>
    </w:p>
    <w:p w:rsidR="00F41A93" w:rsidRPr="00940C05" w:rsidRDefault="00F41A93" w:rsidP="00A6416B">
      <w:pPr>
        <w:pStyle w:val="a4"/>
        <w:shd w:val="clear" w:color="auto" w:fill="FFFFFF"/>
        <w:spacing w:before="0" w:beforeAutospacing="0" w:after="0" w:afterAutospacing="0"/>
        <w:ind w:firstLine="284"/>
        <w:jc w:val="both"/>
      </w:pPr>
      <w:r w:rsidRPr="00940C05">
        <w:t>16. В ходе переговоров представители каждой стороны вправе проводить консультации, экспертизы, запрашивать необходимые сведения, обращаться к специалистам-экспертам для поиска и выработки правильных решений.</w:t>
      </w:r>
    </w:p>
    <w:p w:rsidR="00F41A93" w:rsidRPr="00940C05" w:rsidRDefault="00F41A93" w:rsidP="00A6416B">
      <w:pPr>
        <w:pStyle w:val="a4"/>
        <w:shd w:val="clear" w:color="auto" w:fill="FFFFFF"/>
        <w:spacing w:before="0" w:beforeAutospacing="0" w:after="0" w:afterAutospacing="0"/>
        <w:ind w:firstLine="284"/>
        <w:jc w:val="both"/>
      </w:pPr>
      <w:r w:rsidRPr="00940C05">
        <w:t>17. Стороны должны предоставлять друг другу не позднее 2 (двух) недель со дня получения соответствующего запроса имеющуюся у них информацию, необходимую для ведения коллективных переговоров (пункт 8 статьи 37 Трудового кодекса Приднестровской Молдавской Республики).</w:t>
      </w:r>
    </w:p>
    <w:p w:rsidR="004941A7" w:rsidRDefault="004941A7" w:rsidP="00A6416B">
      <w:pPr>
        <w:pStyle w:val="a4"/>
        <w:shd w:val="clear" w:color="auto" w:fill="FFFFFF"/>
        <w:spacing w:before="0" w:beforeAutospacing="0" w:after="0" w:afterAutospacing="0"/>
        <w:ind w:firstLine="284"/>
        <w:jc w:val="both"/>
      </w:pPr>
      <w:r w:rsidRPr="004941A7">
        <w:t xml:space="preserve">18. </w:t>
      </w:r>
      <w:proofErr w:type="spellStart"/>
      <w:r w:rsidRPr="004941A7">
        <w:t>Непредоставление</w:t>
      </w:r>
      <w:proofErr w:type="spellEnd"/>
      <w:r w:rsidRPr="004941A7">
        <w:t xml:space="preserve"> работодателем или лицом, его представляющим, в срок, установленный пунктом 17 настоящих Методических рекомендаций по подготовке, заключению и регистрации коллективного договора, информации, необходимой для проведения коллективных переговоров влечет наложение административного штрафа в размере до 150 (ста пятидесяти) РУ МЗП (статья 5.35 Кодекса Приднестровской Молдавской Республики об административных правонарушениях)</w:t>
      </w:r>
      <w:r>
        <w:t>.</w:t>
      </w:r>
    </w:p>
    <w:p w:rsidR="00F41A93" w:rsidRPr="00940C05" w:rsidRDefault="00F41A93" w:rsidP="00A6416B">
      <w:pPr>
        <w:pStyle w:val="a4"/>
        <w:shd w:val="clear" w:color="auto" w:fill="FFFFFF"/>
        <w:spacing w:before="0" w:beforeAutospacing="0" w:after="0" w:afterAutospacing="0"/>
        <w:ind w:firstLine="284"/>
        <w:jc w:val="both"/>
      </w:pPr>
      <w:r w:rsidRPr="00940C05">
        <w:t>19. Участники коллективных переговоров, другие лица, связанные с ведением коллективных переговоров, не должны разглашать полученные сведения, если эти сведения относятся к охраняемой законом тайне (государственной, служебной, коммерческой и иной). Лица, разгласившие указанные сведения, привлекаются к дисциплинарной, административной, гражданско-правовой, уголовной ответственности в порядке, установленном Трудовым кодексом Приднестровской Молдавской Республики и иными законами (пункт 9 статьи 37 Трудового кодекса Приднестровской Молдавской Республики).</w:t>
      </w:r>
    </w:p>
    <w:p w:rsidR="00F0703F" w:rsidRPr="00940C05" w:rsidRDefault="00F0703F" w:rsidP="00A6416B">
      <w:pPr>
        <w:pStyle w:val="a4"/>
        <w:shd w:val="clear" w:color="auto" w:fill="FFFFFF"/>
        <w:spacing w:before="0" w:beforeAutospacing="0" w:after="0" w:afterAutospacing="0"/>
        <w:ind w:firstLine="284"/>
        <w:jc w:val="center"/>
      </w:pPr>
    </w:p>
    <w:p w:rsidR="00F41A93" w:rsidRPr="00940C05" w:rsidRDefault="00F41A93" w:rsidP="00A6416B">
      <w:pPr>
        <w:pStyle w:val="a4"/>
        <w:shd w:val="clear" w:color="auto" w:fill="FFFFFF"/>
        <w:spacing w:before="0" w:beforeAutospacing="0" w:after="0" w:afterAutospacing="0"/>
        <w:ind w:firstLine="284"/>
        <w:jc w:val="center"/>
      </w:pPr>
      <w:r w:rsidRPr="00940C05">
        <w:t>Этап 5. Заключение коллективного договора</w:t>
      </w:r>
    </w:p>
    <w:p w:rsidR="00EA47A2" w:rsidRPr="00940C05" w:rsidRDefault="00EA47A2" w:rsidP="00A6416B">
      <w:pPr>
        <w:pStyle w:val="a4"/>
        <w:shd w:val="clear" w:color="auto" w:fill="FFFFFF"/>
        <w:spacing w:before="0" w:beforeAutospacing="0" w:after="0" w:afterAutospacing="0"/>
        <w:ind w:firstLine="284"/>
        <w:jc w:val="center"/>
      </w:pPr>
    </w:p>
    <w:p w:rsidR="00F41A93" w:rsidRPr="00940C05" w:rsidRDefault="00F41A93" w:rsidP="00A6416B">
      <w:pPr>
        <w:pStyle w:val="a4"/>
        <w:shd w:val="clear" w:color="auto" w:fill="FFFFFF"/>
        <w:spacing w:before="0" w:beforeAutospacing="0" w:after="0" w:afterAutospacing="0"/>
        <w:ind w:firstLine="284"/>
        <w:jc w:val="both"/>
      </w:pPr>
      <w:r w:rsidRPr="00940C05">
        <w:t xml:space="preserve">20. На последнем этапе комиссия определяет срок действия коллективного договора (он </w:t>
      </w:r>
      <w:r w:rsidR="00765535" w:rsidRPr="00940C05">
        <w:t>не может быть менее 1 (одного) года</w:t>
      </w:r>
      <w:r w:rsidRPr="00940C05">
        <w:t xml:space="preserve"> (пункт 1 статьи 43 Трудового кодекса Приднестровской Молдавской Республики), течение срока начинается со дня подписания или со дня, установленного в тексте договора), порядок его применения, внесения изменений, а также заключения. Такое право комиссии предоставлено статьей 42 Трудового кодекса Приднестровской Молдавской Республики, в которой говорится, что порядок заключения коллективного договора определяется сторонами коллективных переговоров, так как само трудовое законодательство не содержит норм, регулирующих процедуру его подписания.</w:t>
      </w:r>
    </w:p>
    <w:p w:rsidR="00A43B4E" w:rsidRDefault="00A43B4E" w:rsidP="00A6416B">
      <w:pPr>
        <w:pStyle w:val="a4"/>
        <w:shd w:val="clear" w:color="auto" w:fill="FFFFFF"/>
        <w:spacing w:before="0" w:beforeAutospacing="0" w:after="0" w:afterAutospacing="0"/>
        <w:ind w:firstLine="284"/>
        <w:jc w:val="both"/>
      </w:pPr>
      <w:r>
        <w:rPr>
          <w:sz w:val="23"/>
          <w:szCs w:val="23"/>
        </w:rPr>
        <w:t>Образец оформления титульного листа коллективного договора приведен в Приложении № 6 к Методическим рекомендациям по подготовке, заключению и регистрации коллективного договора.</w:t>
      </w:r>
    </w:p>
    <w:p w:rsidR="00F41A93" w:rsidRPr="00940C05" w:rsidRDefault="00F41A93" w:rsidP="00A6416B">
      <w:pPr>
        <w:pStyle w:val="a4"/>
        <w:shd w:val="clear" w:color="auto" w:fill="FFFFFF"/>
        <w:spacing w:before="0" w:beforeAutospacing="0" w:after="0" w:afterAutospacing="0"/>
        <w:ind w:firstLine="284"/>
        <w:jc w:val="both"/>
      </w:pPr>
      <w:r w:rsidRPr="00940C05">
        <w:t>21. По завершению переговоров проект коллективного договора передается в структурные подразделения организации для обсуждения его содержания. Работодатель (его представители) обязан обеспечить возможность доведения проекта коллективного договора до каждого работника. Если в ходе обсуждения поступают замечания, предложения, дополнения, то проект дорабатывается.</w:t>
      </w:r>
    </w:p>
    <w:p w:rsidR="00F41A93" w:rsidRPr="00940C05" w:rsidRDefault="00F41A93" w:rsidP="00A6416B">
      <w:pPr>
        <w:pStyle w:val="a4"/>
        <w:shd w:val="clear" w:color="auto" w:fill="FFFFFF"/>
        <w:spacing w:before="0" w:beforeAutospacing="0" w:after="0" w:afterAutospacing="0"/>
        <w:ind w:firstLine="284"/>
        <w:jc w:val="both"/>
      </w:pPr>
      <w:r w:rsidRPr="00940C05">
        <w:t>22. Доработанный единый проект утверждается на общем собрании (конференции) работников организации.</w:t>
      </w:r>
    </w:p>
    <w:p w:rsidR="00F41A93" w:rsidRPr="00940C05" w:rsidRDefault="00F41A93" w:rsidP="00A6416B">
      <w:pPr>
        <w:pStyle w:val="a4"/>
        <w:shd w:val="clear" w:color="auto" w:fill="FFFFFF"/>
        <w:spacing w:before="0" w:beforeAutospacing="0" w:after="0" w:afterAutospacing="0"/>
        <w:ind w:firstLine="284"/>
        <w:jc w:val="both"/>
      </w:pPr>
      <w:r w:rsidRPr="00940C05">
        <w:t xml:space="preserve">23. Подписание коллективного договора со стороны работников осуществляется представителем работников или всеми участниками единого представительного органа, то есть, если при заключении коллективного договора работников представляют несколько профсоюзов, то коллективный договор подписывает каждый представитель. Со стороны работодателя подписание коллективного договора осуществляется руководителем </w:t>
      </w:r>
      <w:r w:rsidR="00A43B4E" w:rsidRPr="00A43B4E">
        <w:rPr>
          <w:color w:val="000000"/>
          <w:sz w:val="23"/>
          <w:szCs w:val="23"/>
        </w:rPr>
        <w:t>организации</w:t>
      </w:r>
      <w:r w:rsidR="00A43B4E" w:rsidRPr="00940C05">
        <w:t xml:space="preserve"> </w:t>
      </w:r>
      <w:r w:rsidRPr="00940C05">
        <w:t>(представительства, филиала).</w:t>
      </w:r>
    </w:p>
    <w:p w:rsidR="00F41A93" w:rsidRPr="00940C05" w:rsidRDefault="00F41A93" w:rsidP="00A6416B">
      <w:pPr>
        <w:pStyle w:val="a4"/>
        <w:shd w:val="clear" w:color="auto" w:fill="FFFFFF"/>
        <w:spacing w:before="0" w:beforeAutospacing="0" w:after="0" w:afterAutospacing="0"/>
        <w:ind w:firstLine="284"/>
        <w:jc w:val="both"/>
      </w:pPr>
      <w:r w:rsidRPr="00940C05">
        <w:t xml:space="preserve">24. При </w:t>
      </w:r>
      <w:proofErr w:type="spellStart"/>
      <w:r w:rsidRPr="00940C05">
        <w:t>недостижении</w:t>
      </w:r>
      <w:proofErr w:type="spellEnd"/>
      <w:r w:rsidRPr="00940C05">
        <w:t xml:space="preserve">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F41A93" w:rsidRDefault="00F41A93" w:rsidP="00A6416B">
      <w:pPr>
        <w:pStyle w:val="a4"/>
        <w:shd w:val="clear" w:color="auto" w:fill="FFFFFF"/>
        <w:spacing w:before="0" w:beforeAutospacing="0" w:after="0" w:afterAutospacing="0"/>
        <w:ind w:firstLine="284"/>
        <w:jc w:val="both"/>
      </w:pPr>
      <w:r w:rsidRPr="00940C05">
        <w:t>25. Неурегулированные разногласия могут быть предметом дальнейших коллективных переговоров и разрешаться в соответствии с Трудовым кодексом Приднестровской Молдавской Республики</w:t>
      </w:r>
      <w:r w:rsidR="00A43B4E">
        <w:t>,</w:t>
      </w:r>
      <w:r w:rsidR="00A43B4E" w:rsidRPr="00A43B4E">
        <w:rPr>
          <w:rFonts w:eastAsiaTheme="minorHAnsi"/>
          <w:color w:val="000000"/>
          <w:sz w:val="23"/>
          <w:szCs w:val="23"/>
          <w:lang w:eastAsia="en-US"/>
        </w:rPr>
        <w:t xml:space="preserve"> иными законами</w:t>
      </w:r>
      <w:r w:rsidRPr="00940C05">
        <w:t>.</w:t>
      </w:r>
    </w:p>
    <w:p w:rsidR="00A43B4E" w:rsidRDefault="00A43B4E" w:rsidP="00A6416B">
      <w:pPr>
        <w:pStyle w:val="a4"/>
        <w:shd w:val="clear" w:color="auto" w:fill="FFFFFF"/>
        <w:spacing w:before="0" w:beforeAutospacing="0" w:after="0" w:afterAutospacing="0"/>
        <w:ind w:firstLine="284"/>
        <w:jc w:val="center"/>
      </w:pPr>
    </w:p>
    <w:p w:rsidR="00F41A93" w:rsidRPr="00940C05" w:rsidRDefault="00F41A93" w:rsidP="00A6416B">
      <w:pPr>
        <w:pStyle w:val="a4"/>
        <w:shd w:val="clear" w:color="auto" w:fill="FFFFFF"/>
        <w:spacing w:before="0" w:beforeAutospacing="0" w:after="0" w:afterAutospacing="0"/>
        <w:ind w:firstLine="284"/>
        <w:jc w:val="center"/>
      </w:pPr>
      <w:r w:rsidRPr="00940C05">
        <w:t>Этап 6. Регистрация коллективного договора</w:t>
      </w:r>
    </w:p>
    <w:p w:rsidR="00F37D2B" w:rsidRPr="00940C05" w:rsidRDefault="00F37D2B" w:rsidP="00A6416B">
      <w:pPr>
        <w:pStyle w:val="a4"/>
        <w:shd w:val="clear" w:color="auto" w:fill="FFFFFF"/>
        <w:spacing w:before="0" w:beforeAutospacing="0" w:after="0" w:afterAutospacing="0"/>
        <w:ind w:firstLine="284"/>
        <w:jc w:val="center"/>
      </w:pPr>
    </w:p>
    <w:p w:rsidR="00765535" w:rsidRPr="00940C05" w:rsidRDefault="00F41A93" w:rsidP="00A6416B">
      <w:pPr>
        <w:pStyle w:val="a4"/>
        <w:shd w:val="clear" w:color="auto" w:fill="FFFFFF"/>
        <w:spacing w:before="0" w:beforeAutospacing="0" w:after="0" w:afterAutospacing="0"/>
        <w:ind w:firstLine="284"/>
        <w:jc w:val="both"/>
        <w:rPr>
          <w:szCs w:val="20"/>
        </w:rPr>
      </w:pPr>
      <w:r w:rsidRPr="00940C05">
        <w:t xml:space="preserve">26. </w:t>
      </w:r>
      <w:r w:rsidR="00765535" w:rsidRPr="00940C05">
        <w:rPr>
          <w:szCs w:val="20"/>
        </w:rPr>
        <w:t>Подписанный сторонами коллективный договор с приложениями в месячный срок направляется работодателем, представителем работодателя в письменном или электронном виде на уведомительную регистрацию в уполномоченный Правительством Приднестровской Молдавской Республики исполнительный орган государственной власти, осуществляющий функции по реализации государственной политики и нормативному правовому регулированию в сфере труда (пункт 1 статьи 50 Трудового кодекса Приднестровской Молдавской Республики).</w:t>
      </w:r>
    </w:p>
    <w:p w:rsidR="00F41A93" w:rsidRPr="00940C05" w:rsidRDefault="00F41A93" w:rsidP="00A6416B">
      <w:pPr>
        <w:pStyle w:val="a4"/>
        <w:shd w:val="clear" w:color="auto" w:fill="FFFFFF"/>
        <w:spacing w:before="0" w:beforeAutospacing="0" w:after="0" w:afterAutospacing="0"/>
        <w:ind w:firstLine="284"/>
        <w:jc w:val="both"/>
      </w:pPr>
      <w:r w:rsidRPr="00940C05">
        <w:t xml:space="preserve">27. Порядок регистрации коллективного договора регламентирован Приказом Министерства по социальной защите и труду Приднестровской Молдавской Республики от 9 июня 2009 года № 242 «Об утверждении Порядка проведения уведомительной регистрации коллективных договоров, соглашений и образца штампа о регистрации коллективного договора, соглашения» </w:t>
      </w:r>
      <w:r w:rsidR="00765535" w:rsidRPr="00940C05">
        <w:t>(</w:t>
      </w:r>
      <w:r w:rsidR="00765535" w:rsidRPr="00940C05">
        <w:rPr>
          <w:szCs w:val="20"/>
        </w:rPr>
        <w:t>регистрационный № 4896 от 1 июля 2009 года)</w:t>
      </w:r>
      <w:r w:rsidR="00765535" w:rsidRPr="00940C05">
        <w:t xml:space="preserve"> </w:t>
      </w:r>
      <w:r w:rsidRPr="00940C05">
        <w:t>(САЗ 09-27).</w:t>
      </w:r>
    </w:p>
    <w:p w:rsidR="00F41A93" w:rsidRPr="00940C05" w:rsidRDefault="00F41A93" w:rsidP="00A6416B">
      <w:pPr>
        <w:pStyle w:val="a4"/>
        <w:shd w:val="clear" w:color="auto" w:fill="FFFFFF"/>
        <w:spacing w:before="0" w:beforeAutospacing="0" w:after="0" w:afterAutospacing="0"/>
        <w:ind w:firstLine="284"/>
        <w:jc w:val="both"/>
      </w:pPr>
      <w:r w:rsidRPr="00940C05">
        <w:t>28. Уведомительная регистрация проводится в целях выявления в коллективных договорах условий, ухудшающих положение работников по сравнению с трудовым законодательством Приднестровской Молдавской Республики, а также с целью получения информации о количестве и содержании заключенных коллективных договоров.</w:t>
      </w:r>
    </w:p>
    <w:p w:rsidR="00765535" w:rsidRPr="00940C05" w:rsidRDefault="00F41A93" w:rsidP="00A6416B">
      <w:pPr>
        <w:pStyle w:val="a4"/>
        <w:shd w:val="clear" w:color="auto" w:fill="FFFFFF"/>
        <w:spacing w:before="0" w:beforeAutospacing="0" w:after="0" w:afterAutospacing="0"/>
        <w:ind w:firstLine="284"/>
        <w:jc w:val="both"/>
      </w:pPr>
      <w:r w:rsidRPr="00940C05">
        <w:t xml:space="preserve">29. </w:t>
      </w:r>
      <w:r w:rsidR="00765535" w:rsidRPr="00940C05">
        <w:t>В таком же порядке происходит регистрация изменений и дополнений, вносимых в коллективный договор. Также вышеназванный исполнительный орган государственной власти следует уведомить в письменном или электронном виде о продлении срока действия уже зарегистрированного коллективного договора, но не более чем до 1 (одного) года, при условии, что хотя бы одной из сторон до истечения срока его действия внесено предложение о заключении нового коллективного договора.</w:t>
      </w:r>
    </w:p>
    <w:p w:rsidR="004C7F04" w:rsidRDefault="004C7F04" w:rsidP="00A6416B">
      <w:pPr>
        <w:pStyle w:val="a4"/>
        <w:shd w:val="clear" w:color="auto" w:fill="FFFFFF"/>
        <w:spacing w:before="0" w:beforeAutospacing="0" w:after="0" w:afterAutospacing="0"/>
        <w:ind w:firstLine="284"/>
        <w:jc w:val="both"/>
      </w:pPr>
      <w:r>
        <w:rPr>
          <w:sz w:val="23"/>
          <w:szCs w:val="23"/>
        </w:rPr>
        <w:t>30. О выявленных нарушениях соответствующий исполнительный орган государственной власти сообщает представителям сторон, подписавшим коллективный договор, для внесения необходимых изменений, а также для усиления контроля за соблюдением трудового законодательства в 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w:t>
      </w:r>
    </w:p>
    <w:p w:rsidR="00F41A93" w:rsidRPr="00940C05" w:rsidRDefault="00F41A93" w:rsidP="00A6416B">
      <w:pPr>
        <w:pStyle w:val="a4"/>
        <w:shd w:val="clear" w:color="auto" w:fill="FFFFFF"/>
        <w:spacing w:before="0" w:beforeAutospacing="0" w:after="0" w:afterAutospacing="0"/>
        <w:ind w:firstLine="284"/>
        <w:jc w:val="both"/>
      </w:pPr>
      <w:r w:rsidRPr="00940C05">
        <w:t>31. Законодательством установлена ответственность за нарушение или невыполнение обязательств по коллективному договору работодателем или лицом, его представляющим, в виде наложения административного штрафа в размере от 50 (пятидесяти) до 200 (двухсот) РУ МЗП (статья 5.37 Кодекса Приднестровской Молдавской Республики об административных правонарушениях).</w:t>
      </w:r>
    </w:p>
    <w:p w:rsidR="00663B12" w:rsidRDefault="00663B12">
      <w:pPr>
        <w:rPr>
          <w:rFonts w:ascii="Times New Roman" w:eastAsia="Times New Roman" w:hAnsi="Times New Roman" w:cs="Times New Roman"/>
          <w:sz w:val="24"/>
          <w:szCs w:val="24"/>
          <w:lang w:eastAsia="ru-RU"/>
        </w:rPr>
      </w:pPr>
      <w:r>
        <w:br w:type="page"/>
      </w:r>
    </w:p>
    <w:p w:rsidR="00A62E47" w:rsidRPr="00A6416B" w:rsidRDefault="00A62E47" w:rsidP="009B6CEB">
      <w:pPr>
        <w:pStyle w:val="a3"/>
        <w:ind w:firstLine="284"/>
        <w:jc w:val="right"/>
        <w:rPr>
          <w:rFonts w:ascii="Times New Roman" w:hAnsi="Times New Roman" w:cs="Times New Roman"/>
          <w:sz w:val="24"/>
          <w:szCs w:val="24"/>
        </w:rPr>
      </w:pPr>
      <w:r w:rsidRPr="00A6416B">
        <w:rPr>
          <w:rFonts w:ascii="Times New Roman" w:hAnsi="Times New Roman" w:cs="Times New Roman"/>
          <w:sz w:val="24"/>
          <w:szCs w:val="24"/>
        </w:rPr>
        <w:t>Приложение № 1 к Методическим рекомендациям</w:t>
      </w:r>
    </w:p>
    <w:p w:rsidR="00A62E47" w:rsidRPr="00A6416B" w:rsidRDefault="00A62E47" w:rsidP="009B6CEB">
      <w:pPr>
        <w:pStyle w:val="a3"/>
        <w:ind w:firstLine="284"/>
        <w:jc w:val="right"/>
        <w:rPr>
          <w:rFonts w:ascii="Times New Roman" w:hAnsi="Times New Roman" w:cs="Times New Roman"/>
          <w:sz w:val="24"/>
          <w:szCs w:val="24"/>
        </w:rPr>
      </w:pPr>
      <w:r w:rsidRPr="00A6416B">
        <w:rPr>
          <w:rFonts w:ascii="Times New Roman" w:hAnsi="Times New Roman" w:cs="Times New Roman"/>
          <w:sz w:val="24"/>
          <w:szCs w:val="24"/>
        </w:rPr>
        <w:t>по подготовке, заключению и регистрации</w:t>
      </w:r>
    </w:p>
    <w:p w:rsidR="00A62E47" w:rsidRPr="00A6416B" w:rsidRDefault="00A62E47" w:rsidP="009B6CEB">
      <w:pPr>
        <w:pStyle w:val="a3"/>
        <w:ind w:firstLine="284"/>
        <w:jc w:val="right"/>
        <w:rPr>
          <w:rFonts w:ascii="Times New Roman" w:hAnsi="Times New Roman" w:cs="Times New Roman"/>
          <w:sz w:val="24"/>
          <w:szCs w:val="24"/>
        </w:rPr>
      </w:pPr>
      <w:r w:rsidRPr="00A6416B">
        <w:rPr>
          <w:rFonts w:ascii="Times New Roman" w:hAnsi="Times New Roman" w:cs="Times New Roman"/>
          <w:sz w:val="24"/>
          <w:szCs w:val="24"/>
        </w:rPr>
        <w:t>коллективного договора</w:t>
      </w:r>
    </w:p>
    <w:p w:rsidR="009B6CEB" w:rsidRDefault="009B6CEB" w:rsidP="009B6CEB">
      <w:pPr>
        <w:pStyle w:val="a3"/>
        <w:ind w:firstLine="284"/>
        <w:jc w:val="center"/>
        <w:rPr>
          <w:rFonts w:ascii="Times New Roman" w:hAnsi="Times New Roman" w:cs="Times New Roman"/>
          <w:sz w:val="24"/>
          <w:szCs w:val="24"/>
        </w:rPr>
      </w:pPr>
    </w:p>
    <w:p w:rsidR="00A62E47" w:rsidRPr="00A6416B" w:rsidRDefault="00A62E47" w:rsidP="009B6CEB">
      <w:pPr>
        <w:pStyle w:val="a3"/>
        <w:ind w:firstLine="284"/>
        <w:jc w:val="center"/>
        <w:rPr>
          <w:rFonts w:ascii="Times New Roman" w:hAnsi="Times New Roman" w:cs="Times New Roman"/>
          <w:sz w:val="24"/>
          <w:szCs w:val="24"/>
        </w:rPr>
      </w:pPr>
      <w:r w:rsidRPr="00A6416B">
        <w:rPr>
          <w:rFonts w:ascii="Times New Roman" w:hAnsi="Times New Roman" w:cs="Times New Roman"/>
          <w:sz w:val="24"/>
          <w:szCs w:val="24"/>
        </w:rPr>
        <w:t>МАКЕТ КОЛЛЕКТИВНОГО ДОГОВОРА</w:t>
      </w:r>
    </w:p>
    <w:p w:rsidR="009B6CEB" w:rsidRDefault="009B6CEB" w:rsidP="009B6CEB">
      <w:pPr>
        <w:pStyle w:val="a3"/>
        <w:ind w:firstLine="284"/>
        <w:jc w:val="center"/>
        <w:rPr>
          <w:rFonts w:ascii="Times New Roman" w:hAnsi="Times New Roman" w:cs="Times New Roman"/>
          <w:sz w:val="24"/>
          <w:szCs w:val="24"/>
        </w:rPr>
      </w:pPr>
    </w:p>
    <w:p w:rsidR="00A62E47" w:rsidRPr="00A6416B" w:rsidRDefault="00A62E47" w:rsidP="009B6CEB">
      <w:pPr>
        <w:pStyle w:val="a3"/>
        <w:ind w:firstLine="284"/>
        <w:jc w:val="center"/>
        <w:rPr>
          <w:rFonts w:ascii="Times New Roman" w:hAnsi="Times New Roman" w:cs="Times New Roman"/>
          <w:sz w:val="24"/>
          <w:szCs w:val="24"/>
        </w:rPr>
      </w:pPr>
      <w:r w:rsidRPr="00A6416B">
        <w:rPr>
          <w:rFonts w:ascii="Times New Roman" w:hAnsi="Times New Roman" w:cs="Times New Roman"/>
          <w:sz w:val="24"/>
          <w:szCs w:val="24"/>
        </w:rPr>
        <w:t>Предисловие</w:t>
      </w:r>
    </w:p>
    <w:p w:rsidR="009B6CEB" w:rsidRDefault="009B6CEB" w:rsidP="009B6CEB">
      <w:pPr>
        <w:pStyle w:val="a3"/>
        <w:ind w:firstLine="284"/>
        <w:jc w:val="center"/>
        <w:rPr>
          <w:rFonts w:ascii="Times New Roman" w:hAnsi="Times New Roman" w:cs="Times New Roman"/>
          <w:sz w:val="24"/>
          <w:szCs w:val="24"/>
        </w:rPr>
      </w:pP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Статья 41 Трудового кодекса Приднестровской Молдавской Республики, устанавливая, что содержание и структура коллективного договора определяются сторонами, перечисляет примерный перечень вопросов, по которым в коллективный договор могут включаться взаимные обязательства работников и работодателя. В связи с этим предлагаемый Макет носит рекомендательный характер для сторон, участвующих в разработке и заключении коллективного договора.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Целью Макета является оказание содействия руководителям организаций и специалистам, профсоюзным органам и иным представительным органам при подготовке проекта коллективного договора организаций различных отраслей независимо от организационно-правовых форм и форм собственности, упрощение работы по оформлению текста коллективного договора, повышение его качества, ускорение процедуры проведения уведомительной регистрации.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Как правило, в коллективный договор должны включаться:</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а) нормативные положения законов и иных нормативных правовых актов, содержащих прямое указание об обязательном закреплении этих положений в коллективном договоре;</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б) положения о льготах и преимуществах для работников, в том числе по условиям труда, более благоприятные по сравнению с установленными законами, иными нормативными правовыми актами, за счет средств организаций. При этом в организациях, финансируемых из соответствующих бюджетов, указанные положения выполняются при условии, если они предусмотрены соответствующими законодательными и иными нормативными правовыми актами Приднестровской Молдавской Республики.</w:t>
      </w:r>
    </w:p>
    <w:p w:rsidR="00A62E47"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Определяя содержание коллективного договора, перечень обязательств работников и работодателя, а также других условий коллективного договора, не стоит дублировать нормы, которые однозначно установлены трудовым законодательством Приднестровской Молдавской Республики.</w:t>
      </w:r>
    </w:p>
    <w:p w:rsidR="009B6CEB" w:rsidRPr="00A6416B" w:rsidRDefault="009B6CEB" w:rsidP="009B6CEB">
      <w:pPr>
        <w:pStyle w:val="a3"/>
        <w:ind w:firstLine="284"/>
        <w:jc w:val="center"/>
        <w:rPr>
          <w:rFonts w:ascii="Times New Roman" w:hAnsi="Times New Roman" w:cs="Times New Roman"/>
          <w:sz w:val="24"/>
          <w:szCs w:val="24"/>
        </w:rPr>
      </w:pPr>
    </w:p>
    <w:p w:rsidR="00A62E47" w:rsidRPr="00A6416B" w:rsidRDefault="00A62E47" w:rsidP="009B6CEB">
      <w:pPr>
        <w:pStyle w:val="a3"/>
        <w:ind w:firstLine="284"/>
        <w:jc w:val="center"/>
        <w:rPr>
          <w:rFonts w:ascii="Times New Roman" w:hAnsi="Times New Roman" w:cs="Times New Roman"/>
          <w:sz w:val="24"/>
          <w:szCs w:val="24"/>
        </w:rPr>
      </w:pPr>
      <w:r w:rsidRPr="00A6416B">
        <w:rPr>
          <w:rFonts w:ascii="Times New Roman" w:hAnsi="Times New Roman" w:cs="Times New Roman"/>
          <w:sz w:val="24"/>
          <w:szCs w:val="24"/>
        </w:rPr>
        <w:t>Содержание</w:t>
      </w:r>
    </w:p>
    <w:p w:rsidR="009B6CEB" w:rsidRDefault="009B6CEB" w:rsidP="009B6CEB">
      <w:pPr>
        <w:pStyle w:val="a3"/>
        <w:ind w:firstLine="284"/>
        <w:jc w:val="center"/>
        <w:rPr>
          <w:rFonts w:ascii="Times New Roman" w:hAnsi="Times New Roman" w:cs="Times New Roman"/>
          <w:sz w:val="24"/>
          <w:szCs w:val="24"/>
        </w:rPr>
      </w:pP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Раздел 1. Общие положения</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Раздел 2. Производственно-экономическая деятельность (для организаций производственной сферы)</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Раздел 3. Трудовые отношения</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Раздел 4. Режим труда и отдыха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Раздел 5. Оплата труда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Раздел 6. Гарантии при возможном высвобождении, обеспечение занятости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Раздел 7. Условия и охрана труда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Раздел 8. Социальные гарантии, непосредственно связанные с трудовыми отношениями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Раздел 9. Права и гарантии деятельности профсоюзной организации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Раздел 10. Разрешение коллективных трудовых споров по условиям, включенным в коллективный договор</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Раздел 11. Обеспечение контроля за выполнением коллективного договора и ответственность сторон за его реализацию</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Раздел 12. Заключительные положения</w:t>
      </w:r>
    </w:p>
    <w:p w:rsidR="00A62E47"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Приложения</w:t>
      </w:r>
    </w:p>
    <w:p w:rsidR="000526C9" w:rsidRPr="00A6416B" w:rsidRDefault="000526C9" w:rsidP="000526C9">
      <w:pPr>
        <w:pStyle w:val="a3"/>
        <w:ind w:firstLine="284"/>
        <w:jc w:val="center"/>
        <w:rPr>
          <w:rFonts w:ascii="Times New Roman" w:hAnsi="Times New Roman" w:cs="Times New Roman"/>
          <w:sz w:val="24"/>
          <w:szCs w:val="24"/>
        </w:rPr>
      </w:pPr>
    </w:p>
    <w:p w:rsidR="00A62E47" w:rsidRPr="00A6416B" w:rsidRDefault="00A62E47" w:rsidP="000526C9">
      <w:pPr>
        <w:pStyle w:val="a3"/>
        <w:ind w:firstLine="284"/>
        <w:jc w:val="center"/>
        <w:rPr>
          <w:rFonts w:ascii="Times New Roman" w:hAnsi="Times New Roman" w:cs="Times New Roman"/>
          <w:sz w:val="24"/>
          <w:szCs w:val="24"/>
        </w:rPr>
      </w:pPr>
      <w:r w:rsidRPr="00A6416B">
        <w:rPr>
          <w:rFonts w:ascii="Times New Roman" w:hAnsi="Times New Roman" w:cs="Times New Roman"/>
          <w:sz w:val="24"/>
          <w:szCs w:val="24"/>
        </w:rPr>
        <w:t>Раздел 1. Общие положения</w:t>
      </w:r>
    </w:p>
    <w:p w:rsidR="000526C9" w:rsidRDefault="000526C9" w:rsidP="000526C9">
      <w:pPr>
        <w:pStyle w:val="a3"/>
        <w:ind w:firstLine="284"/>
        <w:jc w:val="center"/>
        <w:rPr>
          <w:rFonts w:ascii="Times New Roman" w:hAnsi="Times New Roman" w:cs="Times New Roman"/>
          <w:sz w:val="24"/>
          <w:szCs w:val="24"/>
        </w:rPr>
      </w:pP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1. Настоящий коллективный договор (далее – Договор) – правовой акт, регулирующий социально-трудовые отношения в (указать наименование организации, филиала, представительства, иного обособленного структурного подразделения) и заключаемый работниками и работодателем в лице их представителей.</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2. Сторонами Договора являются: работодатель (указать наименование организации), представленный в лице (указать должность, фамилию, имя, отчество), действующий на основании Устава, именуемый далее – Работодатель, с одной стороны и работники (наименование организации), представленные первичной профсоюзной организацией, в лице ее председателя (указать фамилию, имя, отчество), именуемой далее – Профсоюз, с другой стороны, действующего на основании Устава профсоюза, либо Положения о первичной профсоюзной организации (в случае отсутствия профсоюзной организации – «представленные полномочным представителем работников в лице (указать фамилию, имя, отчество полномочного представителя), действующего на основании протокола общего собрания (конференции) работников (указать дату и номер), именуемые далее – Работники»).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 Договор заключен полномочными представителями сторон на добровольной и равноправной основе в целях:</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а) обеспечения баланса интересов Работников и Работодателя;</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б) создания системы социально-трудовых отношений в организации, максимально способствующей стабильности и эффективности работы, долгосрочному поступательному развитию организации, росту общественного престижа и деловой репутации Работодателя и Профсоюза (в случае отсутствия Профсоюза – полномочного представительного органа Работников);</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в) установления социально-трудовых прав, гарантий и компенсаций, улучшающих положение Работников;</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г) повышения уровня жизни Работников и членов их семей;</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д) создания благоприятного психологического климата в коллективе;</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е) практической реализации принципов социального партнерства и взаимной ответственности сторон.</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4. Стороны признают своим долгом сотрудничать для осуществления указанных целей, проявлять доверие, взаимопонимание и откровенность в отношениях друг с другом.</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5. Предметом настоящего Договора являются взаимные обязательства сторон по вопросам форм, систем, размеров оплаты труда и компенсационных выплат Работников; механизма регулирования оплаты труда с учетом роста потребительских цен, уровня инфляции; занятости, переобучения, условий высвобождения Работников; рабочего времени и времени отдыха (в том числе продолжительности отпусков); улучшения условий и охраны труда Работников (в том числе женщин и молодежи); выплаты пособий и компенсаций; организации оздоровления Работников и членов их семей; гарантий и льгот Работникам, совмещающим работу с обучением; закрепления дополнительных по сравнению с законодательством трудовых прав и гарантий Работников; участия Работников в управлении организацией; реализации принципов социального партнерства и взаимной ответственности сторон за принятые обязательства, способствующие стабильной работе организации и другие вопросы, определенные сторонами.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6. В совместной деятельности Работодатель и Профсоюз (иной полномочный представитель Работников) выступают равноправными и деловыми партнерами.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7. Стороны при разработке проекта Договора руководствуются обязательствами соглашения (указать полное название соглашения).</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8. В случае, если в законодательные и иные нормативные акты, соглашения (указать полное название соглашения) будут внесены существенные изменения, Стороны обязуются в месячный срок провести коллективные переговоры о соответствующих изменениях и</w:t>
      </w:r>
      <w:r w:rsidR="00F11DF6">
        <w:rPr>
          <w:rFonts w:ascii="Times New Roman" w:hAnsi="Times New Roman" w:cs="Times New Roman"/>
          <w:sz w:val="24"/>
          <w:szCs w:val="24"/>
        </w:rPr>
        <w:t xml:space="preserve"> </w:t>
      </w:r>
      <w:r w:rsidRPr="00A6416B">
        <w:rPr>
          <w:rFonts w:ascii="Times New Roman" w:hAnsi="Times New Roman" w:cs="Times New Roman"/>
          <w:sz w:val="24"/>
          <w:szCs w:val="24"/>
        </w:rPr>
        <w:t>дополнениях Договора, не ухудшающих положение Работников по сравнению с настоящим Договором.</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9. В Договор по взаимному согласию сторон могут быть внесены изменения и дополнения, которые оформляются в порядке, установленном Трудовым кодексом Приднестровской Молдавской Республики, и являются неотъемлемой частью настоящего Договора.</w:t>
      </w:r>
    </w:p>
    <w:p w:rsidR="00A62E47"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10. Локальные нормативные акты, издаваемые Работодателем, трудовые договоры, заключаемые с Работниками, не должны ухудшать положение Работников по сравнению с настоящим Договором.</w:t>
      </w:r>
    </w:p>
    <w:p w:rsidR="00F11DF6" w:rsidRPr="00A6416B" w:rsidRDefault="00F11DF6" w:rsidP="00F11DF6">
      <w:pPr>
        <w:pStyle w:val="a3"/>
        <w:ind w:firstLine="284"/>
        <w:jc w:val="center"/>
        <w:rPr>
          <w:rFonts w:ascii="Times New Roman" w:hAnsi="Times New Roman" w:cs="Times New Roman"/>
          <w:sz w:val="24"/>
          <w:szCs w:val="24"/>
        </w:rPr>
      </w:pPr>
    </w:p>
    <w:p w:rsidR="00A62E47" w:rsidRPr="00A6416B" w:rsidRDefault="00A62E47" w:rsidP="00F11DF6">
      <w:pPr>
        <w:pStyle w:val="a3"/>
        <w:ind w:firstLine="284"/>
        <w:jc w:val="center"/>
        <w:rPr>
          <w:rFonts w:ascii="Times New Roman" w:hAnsi="Times New Roman" w:cs="Times New Roman"/>
          <w:sz w:val="24"/>
          <w:szCs w:val="24"/>
        </w:rPr>
      </w:pPr>
      <w:r w:rsidRPr="00A6416B">
        <w:rPr>
          <w:rFonts w:ascii="Times New Roman" w:hAnsi="Times New Roman" w:cs="Times New Roman"/>
          <w:sz w:val="24"/>
          <w:szCs w:val="24"/>
        </w:rPr>
        <w:t>Раздел 2. Производственно-экономическая деятельность</w:t>
      </w:r>
    </w:p>
    <w:p w:rsidR="00F11DF6" w:rsidRDefault="00F11DF6" w:rsidP="00F11DF6">
      <w:pPr>
        <w:pStyle w:val="a3"/>
        <w:ind w:firstLine="284"/>
        <w:jc w:val="center"/>
        <w:rPr>
          <w:rFonts w:ascii="Times New Roman" w:hAnsi="Times New Roman" w:cs="Times New Roman"/>
          <w:sz w:val="24"/>
          <w:szCs w:val="24"/>
        </w:rPr>
      </w:pPr>
    </w:p>
    <w:p w:rsidR="00A62E47" w:rsidRPr="00A6416B" w:rsidRDefault="00A62E47" w:rsidP="00A6416B">
      <w:pPr>
        <w:pStyle w:val="a3"/>
        <w:ind w:firstLine="284"/>
        <w:jc w:val="both"/>
        <w:rPr>
          <w:rFonts w:ascii="Times New Roman" w:hAnsi="Times New Roman" w:cs="Times New Roman"/>
          <w:sz w:val="24"/>
          <w:szCs w:val="24"/>
        </w:rPr>
      </w:pPr>
      <w:r w:rsidRPr="007F3BB1">
        <w:rPr>
          <w:rFonts w:ascii="Times New Roman" w:hAnsi="Times New Roman" w:cs="Times New Roman"/>
          <w:sz w:val="24"/>
          <w:szCs w:val="24"/>
        </w:rPr>
        <w:t>11. Стороны, осуществляя производственно-экономическую деятельность, обязуются направить усилия на выпуск и реализацию конкурентоспособной продукции (работ, услуг), соответствующей</w:t>
      </w:r>
      <w:r w:rsidRPr="00A6416B">
        <w:rPr>
          <w:rFonts w:ascii="Times New Roman" w:hAnsi="Times New Roman" w:cs="Times New Roman"/>
          <w:sz w:val="24"/>
          <w:szCs w:val="24"/>
        </w:rPr>
        <w:t xml:space="preserve"> современным стандартам и требованиям; техническое перевооружение и модернизацию производства; внедрение передовых технологий; рост производительности труда, укрепление производственной и исполнительской дисциплины, своевременное и качественное выполнение трудовых обязанностей.</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12. Для достижения этих целей Работодатель берет на себя обязательства обеспечить нормальную хозяйственную и производственно-экономическую деятельность организации. Обеспечить каждого Работника соответствующим объемом работ, сырьем, качественными материалами, исправным оборудованием и инструментом, технической документацией и иными средствами, необходимыми для исполнения ими трудовых обязанностей.</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13. Работники обязуются обеспечивать выполнение установленных норм труда, качество работы, сохранять собственность организации, соблюдать режим экономии, трудовую и технологическую дисциплину, соблюдать требования по охране труда и обеспечению безопасности труда.</w:t>
      </w:r>
    </w:p>
    <w:p w:rsidR="00A62E47"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14. Профсоюз (иной полномочный представитель Работников) обязуется проводить соответствующую работу в трудовом коллективе, способствующую обеспечению своевременного и качественного выполнения Работниками производственных заданий, соблюдению правил внутреннего трудового распорядка, соблюдению требований по охране труда и обеспечению безопасности труда.</w:t>
      </w:r>
    </w:p>
    <w:p w:rsidR="007F3BB1" w:rsidRPr="00A6416B" w:rsidRDefault="007F3BB1" w:rsidP="007F3BB1">
      <w:pPr>
        <w:pStyle w:val="a3"/>
        <w:ind w:firstLine="284"/>
        <w:jc w:val="center"/>
        <w:rPr>
          <w:rFonts w:ascii="Times New Roman" w:hAnsi="Times New Roman" w:cs="Times New Roman"/>
          <w:sz w:val="24"/>
          <w:szCs w:val="24"/>
        </w:rPr>
      </w:pPr>
    </w:p>
    <w:p w:rsidR="00A62E47" w:rsidRPr="00A6416B" w:rsidRDefault="00A62E47" w:rsidP="007F3BB1">
      <w:pPr>
        <w:pStyle w:val="a3"/>
        <w:ind w:firstLine="284"/>
        <w:jc w:val="center"/>
        <w:rPr>
          <w:rFonts w:ascii="Times New Roman" w:hAnsi="Times New Roman" w:cs="Times New Roman"/>
          <w:sz w:val="24"/>
          <w:szCs w:val="24"/>
        </w:rPr>
      </w:pPr>
      <w:r w:rsidRPr="00A6416B">
        <w:rPr>
          <w:rFonts w:ascii="Times New Roman" w:hAnsi="Times New Roman" w:cs="Times New Roman"/>
          <w:sz w:val="24"/>
          <w:szCs w:val="24"/>
        </w:rPr>
        <w:t>Раздел 3. Трудовые отношения</w:t>
      </w:r>
    </w:p>
    <w:p w:rsidR="007F3BB1" w:rsidRDefault="007F3BB1" w:rsidP="007F3BB1">
      <w:pPr>
        <w:pStyle w:val="a3"/>
        <w:ind w:firstLine="284"/>
        <w:jc w:val="center"/>
        <w:rPr>
          <w:rFonts w:ascii="Times New Roman" w:hAnsi="Times New Roman" w:cs="Times New Roman"/>
          <w:sz w:val="24"/>
          <w:szCs w:val="24"/>
        </w:rPr>
      </w:pP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15. Трудовые отношения между Работниками и Работодателем регулируются трудовым законодательством Приднестровской Молдавской Республики (включая законодательство Приднестровской Молдавской Республики об охране труда), настоящим Договором, локальными нормативными актами организации и трудовым договором.</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16. Трудовые отношения между Работодателем и Работниками оформляются путем заключения трудового договора в письменной форме в 2 (двух) экземплярах, каждый из которых подписывается сторонами.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17. При приеме на работу (до подписания трудового договора) Работодатель обязуется ознакомить Работника под подпись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настоящим Договором, за исключением Работников, с которыми заключен срочный трудовой договор в порядке, установленном статьей 178-1 Трудового кодекса Приднестровской Молдавской Республики.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18. Работодатель и Работники обязуются выполнять условия заключенного трудового договора. Работодатель не вправе требовать от Работников выполнения работы, не обусловленной трудовым договором, за исключением случаев, предусмотренных Трудовым кодексом Приднестровской Молдавской Республики и иными законами. Перевод на другую работу без согласия Работника допускается лишь в случаях,</w:t>
      </w:r>
      <w:r w:rsidR="00054BE8">
        <w:rPr>
          <w:rFonts w:ascii="Times New Roman" w:hAnsi="Times New Roman" w:cs="Times New Roman"/>
          <w:sz w:val="24"/>
          <w:szCs w:val="24"/>
        </w:rPr>
        <w:t xml:space="preserve"> </w:t>
      </w:r>
      <w:r w:rsidRPr="00A6416B">
        <w:rPr>
          <w:rFonts w:ascii="Times New Roman" w:hAnsi="Times New Roman" w:cs="Times New Roman"/>
          <w:sz w:val="24"/>
          <w:szCs w:val="24"/>
        </w:rPr>
        <w:t>предусмотренных частями второй и третьей статьи 72-2 Трудового кодекса Приднестровской Молдавской Республики (можно перечислить эти случаи).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19. В трудовой договор обязательно должны включаться сведения о компенсациях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A62E47"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20. Трудовой договор между Работниками и Работодателем может быть прекращен по основаниям, предусмотренным статьей 77 Трудового кодекса Приднестровской Молдавской Республики.</w:t>
      </w:r>
    </w:p>
    <w:p w:rsidR="00054BE8" w:rsidRPr="00A6416B" w:rsidRDefault="00054BE8" w:rsidP="00054BE8">
      <w:pPr>
        <w:pStyle w:val="a3"/>
        <w:ind w:firstLine="284"/>
        <w:jc w:val="center"/>
        <w:rPr>
          <w:rFonts w:ascii="Times New Roman" w:hAnsi="Times New Roman" w:cs="Times New Roman"/>
          <w:sz w:val="24"/>
          <w:szCs w:val="24"/>
        </w:rPr>
      </w:pPr>
    </w:p>
    <w:p w:rsidR="00A62E47" w:rsidRPr="00A6416B" w:rsidRDefault="00A62E47" w:rsidP="00054BE8">
      <w:pPr>
        <w:pStyle w:val="a3"/>
        <w:ind w:firstLine="284"/>
        <w:jc w:val="center"/>
        <w:rPr>
          <w:rFonts w:ascii="Times New Roman" w:hAnsi="Times New Roman" w:cs="Times New Roman"/>
          <w:sz w:val="24"/>
          <w:szCs w:val="24"/>
        </w:rPr>
      </w:pPr>
      <w:r w:rsidRPr="00A6416B">
        <w:rPr>
          <w:rFonts w:ascii="Times New Roman" w:hAnsi="Times New Roman" w:cs="Times New Roman"/>
          <w:sz w:val="24"/>
          <w:szCs w:val="24"/>
        </w:rPr>
        <w:t>Раздел 4. Режим труда и отдыха</w:t>
      </w:r>
    </w:p>
    <w:p w:rsidR="00054BE8" w:rsidRDefault="00054BE8" w:rsidP="00054BE8">
      <w:pPr>
        <w:pStyle w:val="a3"/>
        <w:ind w:firstLine="284"/>
        <w:jc w:val="center"/>
        <w:rPr>
          <w:rFonts w:ascii="Times New Roman" w:hAnsi="Times New Roman" w:cs="Times New Roman"/>
          <w:sz w:val="24"/>
          <w:szCs w:val="24"/>
        </w:rPr>
      </w:pP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21. Режим рабочего времени и времени отдыха устанавливается Правилами внутреннего трудового распорядка (наименование организации), являющимися Приложением № ___ к Договору (если они принимаются в составе коллективного договора).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Работникам устанавливается пятидневная (шестидневная) 40-часовая рабочая неделя с двумя (одним) выходными днями, за исключением Работников, для которых законодательством и настоящим Договором установлена сокращенная продолжительность рабочего времени.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22. Для Работников отдельных структурных подразделений Работодателем устанавливается сменная работа с суммированным учетом рабочего времени.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Порядок введения суммированного учета рабочего времени для сменного персонала устанавливается Правилами внутреннего трудового распорядка.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23. В случае производственной необходимости Работодатель может вводить разделение рабочего времени на части с учетом мнения Профсоюза (перечень Работников, для которых вводится разделенный на части рабочий день; продолжительность перерыва между ними; срок, на который вводится разделенный на части рабочий день, и другое, являются Приложением № ___ к Договору).</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24. Предоставлять Работникам перерывы для отдыха и питания с ____ до _____ (указать время), которые не включаются в рабочее время.</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4 (четырех) часов (часть вторая пункта 1 статьи 108 Трудового кодекса Приднестровской Молдавской Республики).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25. На работах, где по условиям производства (работы) предоставление перерыва для отдыха и питания невозможно, обеспечивать Работнику возможность отдыха и приема пищи в рабочее время (перечень таких работ, а также мест для отдыха и приема пищи устанавливаются правилами внутреннего трудового распорядка).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26. Общим выходным днем считать воскресенье. Вторым выходным днем считать ________ (указать).</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27. Работникам предоставляется ежегодный основной оплачиваемый отпуск с сохранением места работы (должности) и среднего заработка продолжительностью 28 календарных дней в соответствии с графиком отпусков, утверждаемым Работодателем по согласованию с Профсоюзом не позднее чем за 2 (две) недели до наступления календарного года.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Ежегодные дополнительные оплачиваемые отпуска предоставлять Работникам, занятым на работах с тяжелыми, вредными и (или) опасными условиями труда, Работникам с ненормированным рабочим днем (список работ, профессий и должностей, по которым предоставляются дополнительные оплачиваемые отпуска, является Приложением № ___ к Договору).</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28. Предоставлять Работникам отпуска без сохранения заработной платы по семейным обстоятельствам и другим причинам на срок по соглашению между Работником и Работодателем.</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29. Режим рабочего времени и времени отдыха конкретизируется в правилах внутреннего трудового распорядка, графиках сменности (как правило, являются приложением к коллективному договору), графиках отпусков.</w:t>
      </w:r>
    </w:p>
    <w:p w:rsidR="00B07FBD" w:rsidRDefault="00B07FBD" w:rsidP="00B07FBD">
      <w:pPr>
        <w:pStyle w:val="a3"/>
        <w:ind w:firstLine="284"/>
        <w:jc w:val="center"/>
        <w:rPr>
          <w:rFonts w:ascii="Times New Roman" w:hAnsi="Times New Roman" w:cs="Times New Roman"/>
          <w:sz w:val="24"/>
          <w:szCs w:val="24"/>
        </w:rPr>
      </w:pPr>
    </w:p>
    <w:p w:rsidR="00A62E47" w:rsidRPr="00A6416B" w:rsidRDefault="00A62E47" w:rsidP="00B07FBD">
      <w:pPr>
        <w:pStyle w:val="a3"/>
        <w:ind w:firstLine="284"/>
        <w:jc w:val="center"/>
        <w:rPr>
          <w:rFonts w:ascii="Times New Roman" w:hAnsi="Times New Roman" w:cs="Times New Roman"/>
          <w:sz w:val="24"/>
          <w:szCs w:val="24"/>
        </w:rPr>
      </w:pPr>
      <w:r w:rsidRPr="00A6416B">
        <w:rPr>
          <w:rFonts w:ascii="Times New Roman" w:hAnsi="Times New Roman" w:cs="Times New Roman"/>
          <w:sz w:val="24"/>
          <w:szCs w:val="24"/>
        </w:rPr>
        <w:t>Раздел 5. Оплата труда</w:t>
      </w:r>
    </w:p>
    <w:p w:rsidR="00B07FBD" w:rsidRDefault="00B07FBD" w:rsidP="00B07FBD">
      <w:pPr>
        <w:pStyle w:val="a3"/>
        <w:ind w:firstLine="284"/>
        <w:jc w:val="center"/>
        <w:rPr>
          <w:rFonts w:ascii="Times New Roman" w:hAnsi="Times New Roman" w:cs="Times New Roman"/>
          <w:sz w:val="24"/>
          <w:szCs w:val="24"/>
        </w:rPr>
      </w:pP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30. В области оплаты труда стороны договорились:</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30.1. Заработную плату выплачивать Работнику не реже ___ раз(а) в месяц в день _________ в месте выполнения им работы либо посредством перечисления заработной платы на счет в банке, указанный Работником в заявлении (выплата заработной платы Работникам организаций, финансируемых из соответствующих бюджетов, осуществляется в денежной форме путем перечисления в банк, указанный в заявлении Работника).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Месячная заработная плата Работника, отработавшего полностью определенную законодательством Приднестровской Молдавской Республики на этот период норму рабочего времени и выполнившего свои трудовые обязанности (нормы труда), не может быть ниже минимального размера оплаты труда.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30.2. В целях повышения уровня реального содержания заработной платы производить ее индексацию в связи с ростом потребительских цен на товары и услуги (в организациях, финансируемых из соответствующих бюджетов, индексация производится в порядке, установленном законами и иными нормативными правовыми актами, а в других организациях – в порядке, установленном коллективным договором или локальным нормативным актом организации).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30.3. Условия оплаты труда, определенные трудовым договором, не могут быть ухудшены по сравнению с теми, которые установлены трудовым законодательством Приднестровской Молдавской Республики, настоящим Договором, соглашениями, локальными нормативными актами.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30.4. Система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устанавливается Положением об оплате труда согласно Приложению № __ к настоящему Договору.</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30.5. При работе в производствах (выполнении работ) с тяжелыми, вредными и (или) опасными и иными особыми условиями труда к тарифным ставкам, окладам (должностным окладам) Работников производить доплаты в размере _____ процентов тарифной ставки, оклада (должностного оклада), либо в конкретных размерах по категориям Работников согласно Приложению № __ к настоящему Договору.</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30.6. При совмещении профессий (должностей), расширении зон обслуживания, увеличении объема работы или исполнении обязанностей временно отсутствующих Работников без освобождения от своей основной работы, определенной трудовым договором, производить доплаты (конкретный размер доплаты определяется соглашением сторон трудового договора).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30.7. Каждый час работы в ночное время оплачивать в размере __________ процентов часовой тарифной ставки, оклада (должностного оклада) за работу в нормальных условиях (эти доплаты не могут быть ниже размеров, установленных законами и иными нормативными правовыми актами Приднестровской Молдавской Республики).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30.8. Устанавливать отдельным Работникам надбавки к тарифным ставкам, окладам (должностным окладам) за срочность выполняемой работы, за классность, допуск к государственной тайне и тому подобное согласно Приложению № ______ к настоящему Договору (организация выбирает из перечня те надбавки, применение которых считает наиболее целесообразным).</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30.9. На период ____________ (указать срок) освоения нового производства (продукции) за Работником сохранять его прежнюю заработную плату.</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30.10. Установить систему материального поощрения (премирования) по результатам труда, в том числе:</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а) по результатам работы за месяц, квартал;</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б) за выполнение особо важных и срочных работ;</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в) по итогам работы за год;</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г) по другим основаниям.</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30.11. Юбилярам (50...75 лет) производить единовременную выплату при стаже работы в организации: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а) до 1 (одного) года - _________ рублей;</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б) от 1 (одного) до 5 (пяти) лет - __________ рублей;</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в) свыше 5 (пяти) лет - ___________рублей.</w:t>
      </w:r>
    </w:p>
    <w:p w:rsidR="00A62E47"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31. Работникам, совмещающим работу с получением образования, Работодатель предоставляет гарантии и компенсации, предусмотренные Трудовым кодексом Приднестровской Молдавской Республики (статьи 170 – 174 Трудового кодекса Приднестровской Молдавской Республики).</w:t>
      </w:r>
    </w:p>
    <w:p w:rsidR="00B07FBD" w:rsidRPr="00A6416B" w:rsidRDefault="00B07FBD" w:rsidP="00B07FBD">
      <w:pPr>
        <w:pStyle w:val="a3"/>
        <w:ind w:firstLine="284"/>
        <w:jc w:val="center"/>
        <w:rPr>
          <w:rFonts w:ascii="Times New Roman" w:hAnsi="Times New Roman" w:cs="Times New Roman"/>
          <w:sz w:val="24"/>
          <w:szCs w:val="24"/>
        </w:rPr>
      </w:pPr>
    </w:p>
    <w:p w:rsidR="00A62E47" w:rsidRPr="00A6416B" w:rsidRDefault="00A62E47" w:rsidP="00B07FBD">
      <w:pPr>
        <w:pStyle w:val="a3"/>
        <w:ind w:firstLine="284"/>
        <w:jc w:val="center"/>
        <w:rPr>
          <w:rFonts w:ascii="Times New Roman" w:hAnsi="Times New Roman" w:cs="Times New Roman"/>
          <w:sz w:val="24"/>
          <w:szCs w:val="24"/>
        </w:rPr>
      </w:pPr>
      <w:r w:rsidRPr="00A6416B">
        <w:rPr>
          <w:rFonts w:ascii="Times New Roman" w:hAnsi="Times New Roman" w:cs="Times New Roman"/>
          <w:sz w:val="24"/>
          <w:szCs w:val="24"/>
        </w:rPr>
        <w:t>Раздел 6. Гарантии при возможном высвобождении, обеспечение занятости</w:t>
      </w:r>
    </w:p>
    <w:p w:rsidR="00B07FBD" w:rsidRDefault="00B07FBD" w:rsidP="00B07FBD">
      <w:pPr>
        <w:pStyle w:val="a3"/>
        <w:ind w:firstLine="284"/>
        <w:jc w:val="center"/>
        <w:rPr>
          <w:rFonts w:ascii="Times New Roman" w:hAnsi="Times New Roman" w:cs="Times New Roman"/>
          <w:sz w:val="24"/>
          <w:szCs w:val="24"/>
        </w:rPr>
      </w:pP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32. Все вопросы, связанные с изменением структуры организации, ее реорганизацией, а также сокращением численности или штата Работников, рассматриваются с участием Профсоюза.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33. При принятии решения о сокращении численности или штата Работников и возможном расторжении трудовых договоров с Работниками Работодатель в письменной форме сообщает об этом Профсоюзу организации не позднее чем за 1 (один) месяц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3 (три) месяца до начала проведения соответствующих мероприятий.</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34. При сокращении численности или штата Работников организации преимущественное право на оставление на работе, помимо категорий, предусмотренных статьей 176 Трудового кодекса Приднестровской Молдавской Республики, при равной производительности труда может предоставляться Работникам:</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а) одинокие матери или отцы, воспитывающие детей в возрасте до 16 (шестнадцати) лет (ребенка-инвалида до 18 (восемнадцати) лет);</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б) проработавшим в организации более __ лет и другим.</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35. Работодатель содействует Работнику, желающему повысить квалификацию, пройти переобучение и приобрести другую профессию.</w:t>
      </w:r>
    </w:p>
    <w:p w:rsidR="00B07FBD" w:rsidRDefault="00B07FBD" w:rsidP="00B07FBD">
      <w:pPr>
        <w:pStyle w:val="a3"/>
        <w:ind w:firstLine="284"/>
        <w:jc w:val="center"/>
        <w:rPr>
          <w:rFonts w:ascii="Times New Roman" w:hAnsi="Times New Roman" w:cs="Times New Roman"/>
          <w:sz w:val="24"/>
          <w:szCs w:val="24"/>
        </w:rPr>
      </w:pPr>
    </w:p>
    <w:p w:rsidR="00A62E47" w:rsidRPr="00A6416B" w:rsidRDefault="00A62E47" w:rsidP="00B07FBD">
      <w:pPr>
        <w:pStyle w:val="a3"/>
        <w:ind w:firstLine="284"/>
        <w:jc w:val="center"/>
        <w:rPr>
          <w:rFonts w:ascii="Times New Roman" w:hAnsi="Times New Roman" w:cs="Times New Roman"/>
          <w:sz w:val="24"/>
          <w:szCs w:val="24"/>
        </w:rPr>
      </w:pPr>
      <w:r w:rsidRPr="00A6416B">
        <w:rPr>
          <w:rFonts w:ascii="Times New Roman" w:hAnsi="Times New Roman" w:cs="Times New Roman"/>
          <w:sz w:val="24"/>
          <w:szCs w:val="24"/>
        </w:rPr>
        <w:t>Раздел 7. Условия и охрана труда</w:t>
      </w:r>
    </w:p>
    <w:p w:rsidR="00B07FBD" w:rsidRDefault="00B07FBD" w:rsidP="00B07FBD">
      <w:pPr>
        <w:pStyle w:val="a3"/>
        <w:ind w:firstLine="284"/>
        <w:jc w:val="center"/>
        <w:rPr>
          <w:rFonts w:ascii="Times New Roman" w:hAnsi="Times New Roman" w:cs="Times New Roman"/>
          <w:sz w:val="24"/>
          <w:szCs w:val="24"/>
        </w:rPr>
      </w:pP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36. Работодатель в соответствии с трудовым законодательством и нормативными правовыми актами по охране труда обязуется:</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36.1. Выделить на мероприятия по охране труда средства в сумме ____ рублей (по годам).</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36.2. Выполнить в установленные сроки комплекс организационных, технических и экологических мероприятий, предусмотренных соглашением по охране труда, согласно Приложению № __ к настоящему Договору.</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36.3. Финансирование мероприятий по обеспечению условий и охраны труда в организации осуществлять в размере не менее необходимого для выполнения законодательно установленных норм охраны труда.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36.4. Провести аттестацию рабочих мест по условиям труда на тяжелых работах, на рабочих местах с вредными и (или) опасными условиями труда.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36.5. Обеспечить информирование Работников об условиях и охране труда на рабочих местах, о риске повреждения здоровья и полагающихся им компенсациях, и средствах индивидуальной защиты.</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36.6. Для всех поступающих на работу лиц, а также для Работников, переводимых на другую работу, проводить обучение по охране труда, в том числе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и проверку знания требований охраны труда.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36.7 В случаях, предусмотренных трудовым законодательством Приднестровской Молдавской Республики, обеспечить проведение за счет собственных средств периодических (в течение трудовой деятельности) медицинских осмотров (обследований), обязательных психиатрических освидетельствований Работников, внеочередных медицинских осмотров (обследований),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(обследований), обязательных психиатрических освидетельствований.</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36.8. Осуществлять контроль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36.9. Выдавать своевременно и бесплатно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специальную одежду, обувь и другие средства индивидуальной защиты, смывающие и обезвреживающие средства в соответствии с установленными нормами по перечню профессий и должностей согласно Приложению № ___ к настоящему Договору.</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 xml:space="preserve">В случае, когда Работодатель не обеспечил Работника спецодеждой и </w:t>
      </w:r>
      <w:proofErr w:type="spellStart"/>
      <w:r w:rsidRPr="00A6416B">
        <w:rPr>
          <w:rFonts w:ascii="Times New Roman" w:hAnsi="Times New Roman" w:cs="Times New Roman"/>
          <w:sz w:val="24"/>
          <w:szCs w:val="24"/>
        </w:rPr>
        <w:t>спецобувью</w:t>
      </w:r>
      <w:proofErr w:type="spellEnd"/>
      <w:r w:rsidRPr="00A6416B">
        <w:rPr>
          <w:rFonts w:ascii="Times New Roman" w:hAnsi="Times New Roman" w:cs="Times New Roman"/>
          <w:sz w:val="24"/>
          <w:szCs w:val="24"/>
        </w:rPr>
        <w:t xml:space="preserve"> и по соглашению сторон Работник приобрел ее сам, Работодатель возмещает ее стоимость.</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36.10. Предоставлять Работникам, занятым на тяжелых работах, работах с вредными и (или) опасными условиями труда, следующие компенсации: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а) дополнительный оплачиваемый отпуск, присоединяемый к основному, и сокращенный рабочий день по перечню профессий и должностей согласно Приложению № __ к настоящему Договору;</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б) молоко или другие равноценные пищевые продукты по перечню профессий и должностей согласно Приложению № __ к настоящему Договору;</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в) лечебно-профилактическое питание по перечню профессий и должностей согласно Приложению № __ к настоящему Договору.</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37. Работники обязуются соблюдать предусмотренные законодательными и иными нормативными правовыми актами требования охраны труда, в том числе:</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а) использовать и правильно применять средства индивидуальной и коллективной защиты;</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б)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в) немедленно извещать своего непосредственного или вышестоящего руководителя о любых известных ему опасностях, о нарушении Работниками и другими лицами, участвующими в производственной деятельности Работодателя, указанными в пункте 2 статьи 224 Трудового кодекса Приднестровской Молдавской Республики,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г) проходить обязательные предварительные и периодические медицинские осмотры (обследования) и обязательные психиатрические освидетельствования, а также проходить внеочередные медицинские осмотры (обследования) по направлению Работодателя в</w:t>
      </w:r>
      <w:r w:rsidR="00224762">
        <w:rPr>
          <w:rFonts w:ascii="Times New Roman" w:hAnsi="Times New Roman" w:cs="Times New Roman"/>
          <w:sz w:val="24"/>
          <w:szCs w:val="24"/>
        </w:rPr>
        <w:t xml:space="preserve"> </w:t>
      </w:r>
      <w:r w:rsidRPr="00A6416B">
        <w:rPr>
          <w:rFonts w:ascii="Times New Roman" w:hAnsi="Times New Roman" w:cs="Times New Roman"/>
          <w:sz w:val="24"/>
          <w:szCs w:val="24"/>
        </w:rPr>
        <w:t>случаях, предусмотренных Трудовым кодексом Приднестровской Молдавской Республики и иными законами.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38. В организации создается и действует на паритетных началах комиссия по охране труда из представителей Работодателя и Профсоюза или иного уполномоченного Работниками представительного органа в количестве _____ человек.</w:t>
      </w:r>
    </w:p>
    <w:p w:rsidR="00224762" w:rsidRDefault="00224762" w:rsidP="00224762">
      <w:pPr>
        <w:pStyle w:val="a3"/>
        <w:ind w:firstLine="284"/>
        <w:jc w:val="center"/>
        <w:rPr>
          <w:rFonts w:ascii="Times New Roman" w:hAnsi="Times New Roman" w:cs="Times New Roman"/>
          <w:sz w:val="24"/>
          <w:szCs w:val="24"/>
        </w:rPr>
      </w:pPr>
    </w:p>
    <w:p w:rsidR="00A62E47" w:rsidRPr="00A6416B" w:rsidRDefault="00A62E47" w:rsidP="00224762">
      <w:pPr>
        <w:pStyle w:val="a3"/>
        <w:ind w:firstLine="284"/>
        <w:jc w:val="center"/>
        <w:rPr>
          <w:rFonts w:ascii="Times New Roman" w:hAnsi="Times New Roman" w:cs="Times New Roman"/>
          <w:sz w:val="24"/>
          <w:szCs w:val="24"/>
        </w:rPr>
      </w:pPr>
      <w:r w:rsidRPr="00A6416B">
        <w:rPr>
          <w:rFonts w:ascii="Times New Roman" w:hAnsi="Times New Roman" w:cs="Times New Roman"/>
          <w:sz w:val="24"/>
          <w:szCs w:val="24"/>
        </w:rPr>
        <w:t>Раздел 8. Социальные гарантии, непосредственно связанные с трудовыми отношениями</w:t>
      </w:r>
    </w:p>
    <w:p w:rsidR="00224762" w:rsidRDefault="00224762" w:rsidP="00224762">
      <w:pPr>
        <w:pStyle w:val="a3"/>
        <w:ind w:firstLine="284"/>
        <w:jc w:val="center"/>
        <w:rPr>
          <w:rFonts w:ascii="Times New Roman" w:hAnsi="Times New Roman" w:cs="Times New Roman"/>
          <w:sz w:val="24"/>
          <w:szCs w:val="24"/>
        </w:rPr>
      </w:pP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39. Улучшать жилищные условия Работников организации в соответствии с Положением о порядке постановки на учет Работников, нуждающихся в улучшении жилищных условий согласно Приложению № ___ к настоящему Договору.</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40. В случае смерти Работника оказывать помощь в организации похорон; в случае гибели Работника на производстве выплачивать членам семьи погибшего, помимо предусмотренных законодательством компенсаций, пособие в размере ______ рублей.</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41. При рождении ребенка у Работника организации выплачивать ему материальную помощь в размере ______ рублей.</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42. Выделять средства на приобретение путевок для организации отдыха Работников и их детей в возрасте до ____ лет включительно.</w:t>
      </w:r>
    </w:p>
    <w:p w:rsidR="00A62E47"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43. Компенсировать затраты Работников, имеющих детей, на приобретение путевок в детские оздоровительные лагеря в размере не менее ____ рублей.</w:t>
      </w:r>
    </w:p>
    <w:p w:rsidR="007264A1" w:rsidRPr="00A6416B" w:rsidRDefault="007264A1" w:rsidP="007264A1">
      <w:pPr>
        <w:pStyle w:val="a3"/>
        <w:ind w:firstLine="284"/>
        <w:jc w:val="center"/>
        <w:rPr>
          <w:rFonts w:ascii="Times New Roman" w:hAnsi="Times New Roman" w:cs="Times New Roman"/>
          <w:sz w:val="24"/>
          <w:szCs w:val="24"/>
        </w:rPr>
      </w:pPr>
    </w:p>
    <w:p w:rsidR="00A62E47" w:rsidRPr="00A6416B" w:rsidRDefault="00A62E47" w:rsidP="007264A1">
      <w:pPr>
        <w:pStyle w:val="a3"/>
        <w:ind w:firstLine="284"/>
        <w:jc w:val="center"/>
        <w:rPr>
          <w:rFonts w:ascii="Times New Roman" w:hAnsi="Times New Roman" w:cs="Times New Roman"/>
          <w:sz w:val="24"/>
          <w:szCs w:val="24"/>
        </w:rPr>
      </w:pPr>
      <w:r w:rsidRPr="00A6416B">
        <w:rPr>
          <w:rFonts w:ascii="Times New Roman" w:hAnsi="Times New Roman" w:cs="Times New Roman"/>
          <w:sz w:val="24"/>
          <w:szCs w:val="24"/>
        </w:rPr>
        <w:t>Раздел 9. Права и гарантии деятельности профсоюзной организации</w:t>
      </w:r>
    </w:p>
    <w:p w:rsidR="007264A1" w:rsidRDefault="007264A1" w:rsidP="007264A1">
      <w:pPr>
        <w:pStyle w:val="a3"/>
        <w:ind w:firstLine="284"/>
        <w:jc w:val="center"/>
        <w:rPr>
          <w:rFonts w:ascii="Times New Roman" w:hAnsi="Times New Roman" w:cs="Times New Roman"/>
          <w:sz w:val="24"/>
          <w:szCs w:val="24"/>
        </w:rPr>
      </w:pP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44. Работодатель обязуется:</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44.1. Безвозмездно предоставить Профсоюзу оборудованное, отапливаемое, электрифицированное помещение (указать номер кабинета), а также другие условия для обеспечения деятельности Профсоюза согласно перечню (Приложение № ___ к настоящему Договору).</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44.2. Перечислять Профсоюзу средства в размере ______ рублей на организацию культурно-массовой и физкультурно-оздоровительной работы.</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44.3. Перечислять на профсоюзный счет ежемесячно и бесплатно удержанные из заработной платы по письменным заявлениям Работников членские профсоюзные взносы в размере, предусмотренном Уставом профсоюза.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44.4. Предоставлять в установленном законодательством порядке Профсоюзу информацию о деятельности организации для ведения переговоров и осуществления контроля за соблюдением Договора.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44.5. Предоставлять Профсоюзу возможность проведения собраний, конференций, заседаний без нарушения нормальной деятельности организации. Выделять для этой цели помещение в согласованных порядке и сроки.</w:t>
      </w:r>
    </w:p>
    <w:p w:rsidR="00974DC8" w:rsidRDefault="00974DC8" w:rsidP="00974DC8">
      <w:pPr>
        <w:pStyle w:val="a3"/>
        <w:ind w:firstLine="284"/>
        <w:jc w:val="center"/>
        <w:rPr>
          <w:rFonts w:ascii="Times New Roman" w:hAnsi="Times New Roman" w:cs="Times New Roman"/>
          <w:sz w:val="24"/>
          <w:szCs w:val="24"/>
        </w:rPr>
      </w:pPr>
    </w:p>
    <w:p w:rsidR="00A62E47" w:rsidRPr="00A6416B" w:rsidRDefault="00A62E47" w:rsidP="00974DC8">
      <w:pPr>
        <w:pStyle w:val="a3"/>
        <w:ind w:firstLine="284"/>
        <w:jc w:val="center"/>
        <w:rPr>
          <w:rFonts w:ascii="Times New Roman" w:hAnsi="Times New Roman" w:cs="Times New Roman"/>
          <w:sz w:val="24"/>
          <w:szCs w:val="24"/>
        </w:rPr>
      </w:pPr>
      <w:r w:rsidRPr="00A6416B">
        <w:rPr>
          <w:rFonts w:ascii="Times New Roman" w:hAnsi="Times New Roman" w:cs="Times New Roman"/>
          <w:sz w:val="24"/>
          <w:szCs w:val="24"/>
        </w:rPr>
        <w:t>Раздел 10. Разрешение коллективных трудовых споров</w:t>
      </w:r>
    </w:p>
    <w:p w:rsidR="00974DC8" w:rsidRDefault="00974DC8" w:rsidP="00974DC8">
      <w:pPr>
        <w:pStyle w:val="a3"/>
        <w:ind w:firstLine="284"/>
        <w:jc w:val="center"/>
        <w:rPr>
          <w:rFonts w:ascii="Times New Roman" w:hAnsi="Times New Roman" w:cs="Times New Roman"/>
          <w:sz w:val="24"/>
          <w:szCs w:val="24"/>
        </w:rPr>
      </w:pP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45. Порядок и условия рассмотрения и разрешения коллективных трудовых споров установлены главой 59 Трудового кодекса Приднестровской Молдавской Республики.</w:t>
      </w:r>
    </w:p>
    <w:p w:rsidR="00CF05BD" w:rsidRDefault="00CF05BD" w:rsidP="00CF05BD">
      <w:pPr>
        <w:pStyle w:val="a3"/>
        <w:ind w:firstLine="284"/>
        <w:jc w:val="center"/>
        <w:rPr>
          <w:rFonts w:ascii="Times New Roman" w:hAnsi="Times New Roman" w:cs="Times New Roman"/>
          <w:sz w:val="24"/>
          <w:szCs w:val="24"/>
        </w:rPr>
      </w:pPr>
    </w:p>
    <w:p w:rsidR="00A62E47" w:rsidRPr="00A6416B" w:rsidRDefault="00A62E47" w:rsidP="00CF05BD">
      <w:pPr>
        <w:pStyle w:val="a3"/>
        <w:ind w:firstLine="284"/>
        <w:jc w:val="center"/>
        <w:rPr>
          <w:rFonts w:ascii="Times New Roman" w:hAnsi="Times New Roman" w:cs="Times New Roman"/>
          <w:sz w:val="24"/>
          <w:szCs w:val="24"/>
        </w:rPr>
      </w:pPr>
      <w:r w:rsidRPr="00A6416B">
        <w:rPr>
          <w:rFonts w:ascii="Times New Roman" w:hAnsi="Times New Roman" w:cs="Times New Roman"/>
          <w:sz w:val="24"/>
          <w:szCs w:val="24"/>
        </w:rPr>
        <w:t>Раздел 11. Обеспечение контроля за выполнением коллективного договора и ответственность сторон за его реализацию</w:t>
      </w:r>
    </w:p>
    <w:p w:rsidR="00CF05BD" w:rsidRDefault="00CF05BD" w:rsidP="00CF05BD">
      <w:pPr>
        <w:pStyle w:val="a3"/>
        <w:ind w:firstLine="284"/>
        <w:jc w:val="center"/>
        <w:rPr>
          <w:rFonts w:ascii="Times New Roman" w:hAnsi="Times New Roman" w:cs="Times New Roman"/>
          <w:sz w:val="24"/>
          <w:szCs w:val="24"/>
        </w:rPr>
      </w:pP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46. Контроль за выполнением Договора осуществляется сторонами социального партнерства, их представителями, органами государственной власти, осуществляющими государственный контроль (надзор) за соблюдением трудового законодательства (включая законодательство об охране труда).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47. При проведении указанного контроля представители сторон обязаны предоставлять друг другу, а также органам государственной власти, осуществляющим государственный контроль (надзор) за соблюдением трудового законодательства (включая законодательство об охране труда), необходимую для этого информацию не позднее 1 (одного) месяца со дня получения соответствующего запроса.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48. Представители сторон, уклоняющиеся от участия в коллективных переговорах по заключению, изменению Договора или неправомерно отказавшиеся от подписания согласованного Договора, подвергаются штрафу в размере и порядке, установленном законодательством Приднестровской Молдавской Республики.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49. Лица, виновные в непредставлении информации, необходимой для ведения коллективных переговоров и осуществления контроля за соблюдением коллективного договора подвергаются штрафу в размере и порядке, которые установлены законом.</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50. 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привлекаются к ответственности в порядке, установленном законодательством Приднестровской Молдавской Республики.</w:t>
      </w:r>
    </w:p>
    <w:p w:rsidR="00EF4485" w:rsidRDefault="00EF4485" w:rsidP="00EF4485">
      <w:pPr>
        <w:pStyle w:val="a3"/>
        <w:ind w:firstLine="284"/>
        <w:jc w:val="center"/>
        <w:rPr>
          <w:rFonts w:ascii="Times New Roman" w:hAnsi="Times New Roman" w:cs="Times New Roman"/>
          <w:sz w:val="24"/>
          <w:szCs w:val="24"/>
        </w:rPr>
      </w:pPr>
    </w:p>
    <w:p w:rsidR="00A62E47" w:rsidRPr="00A6416B" w:rsidRDefault="00A62E47" w:rsidP="00EF4485">
      <w:pPr>
        <w:pStyle w:val="a3"/>
        <w:ind w:firstLine="284"/>
        <w:jc w:val="center"/>
        <w:rPr>
          <w:rFonts w:ascii="Times New Roman" w:hAnsi="Times New Roman" w:cs="Times New Roman"/>
          <w:sz w:val="24"/>
          <w:szCs w:val="24"/>
        </w:rPr>
      </w:pPr>
      <w:r w:rsidRPr="00A6416B">
        <w:rPr>
          <w:rFonts w:ascii="Times New Roman" w:hAnsi="Times New Roman" w:cs="Times New Roman"/>
          <w:sz w:val="24"/>
          <w:szCs w:val="24"/>
        </w:rPr>
        <w:t>Раздел 12. Заключительные положения</w:t>
      </w:r>
    </w:p>
    <w:p w:rsidR="00EF4485" w:rsidRDefault="00EF4485" w:rsidP="00EF4485">
      <w:pPr>
        <w:pStyle w:val="a3"/>
        <w:ind w:firstLine="284"/>
        <w:jc w:val="center"/>
        <w:rPr>
          <w:rFonts w:ascii="Times New Roman" w:hAnsi="Times New Roman" w:cs="Times New Roman"/>
          <w:sz w:val="24"/>
          <w:szCs w:val="24"/>
        </w:rPr>
      </w:pP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51. Настоящий Договор заключен в письменной форме, составлен в (указать количество) экземплярах, каждый из которых имеет одинаковую юридическую силу.</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Договор заключен на (указать срок, но не менее 1 (одного) года) года и действует с (указать число, месяц, год) по (указать число, месяц, год).</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52. Действие настоящего Договора распространяется на всех Работников организации (ее филиала, представительства и иного обособленного структурного подразделения).</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53. Работодатель обеспечивает ознакомление с Договором Работников под подпись в течение (указать значение) дней с момента его подписания, а всех вновь поступающих на работу Работников знакомит под подпись с Договором непосредственно при приеме на работу (до подписания трудового договора), за исключением работников, с которыми заключен срочный трудовой договор в порядке, установленном статьей 178-1 Трудового кодекса Приднестровской Молдавской Республики.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54. Подписанный сторонами Договор с приложениями в течение 1 (одного) месяца со дня подписания Работодатель направляет на уведомительную регистрацию в исполнительный орган государственной власти, реализующий государственную политику и нормативно-правовое регулирование в сфере труда.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55. Контроль за выполнением Договора осуществляют стороны, подписавшие его, в согласованных порядке, формах и сроках.</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В целях более действенного контроля за исполнением принятых обязательств назначаются ответственные от каждой стороны за выполнение конкретных мероприятий Договора (Приложение № ___ к настоящему Договору).</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Итоги выполнения Договора подводятся (указать значение) раз в год на заседании комиссии, состоящей из представителей Работодателя и Профсоюза.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56. Работодатель в установленном законами и иными нормативными правовыми актами порядке обязуется ежегодно информировать Профсоюз или иной представительный орган Работников о финансово-экономическом положении организации, основных направлениях производственной деятельности, перспективах развития, важнейших организационных и других изменениях.</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57. В случае выполнения Работодателем обязательств, возложенных на него Договором, Работники обязуются не прибегать к разрешению коллективного трудового спора путем организации и проведения забастовок.</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58. Все изменения и дополнения Договора в течение срока его действия принимаются только по взаимному согласию сторон в порядке, установленном для его заключения 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оформляются дополнительными соглашениями сторон в письменной форме, которые являются неотъемлемой частью Договора.</w:t>
      </w:r>
    </w:p>
    <w:p w:rsidR="00A62E47"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Примечание. При согласии сторон в Договор могут включаться дополнительные пункты, не противоречащие законодательству и иным нормативным правовым актам (а если новые пункты требуют дополнительных затрат, то их должен нести работодатель за счет собственных средств).</w:t>
      </w:r>
    </w:p>
    <w:p w:rsidR="00B8724B" w:rsidRPr="00A6416B" w:rsidRDefault="00B8724B" w:rsidP="00B8724B">
      <w:pPr>
        <w:pStyle w:val="a3"/>
        <w:ind w:firstLine="284"/>
        <w:jc w:val="center"/>
        <w:rPr>
          <w:rFonts w:ascii="Times New Roman" w:hAnsi="Times New Roman" w:cs="Times New Roman"/>
          <w:sz w:val="24"/>
          <w:szCs w:val="24"/>
        </w:rPr>
      </w:pPr>
    </w:p>
    <w:p w:rsidR="00A62E47" w:rsidRPr="00A6416B" w:rsidRDefault="00A62E47" w:rsidP="00B8724B">
      <w:pPr>
        <w:pStyle w:val="a3"/>
        <w:ind w:firstLine="284"/>
        <w:jc w:val="center"/>
        <w:rPr>
          <w:rFonts w:ascii="Times New Roman" w:hAnsi="Times New Roman" w:cs="Times New Roman"/>
          <w:sz w:val="24"/>
          <w:szCs w:val="24"/>
        </w:rPr>
      </w:pPr>
      <w:r w:rsidRPr="00A6416B">
        <w:rPr>
          <w:rFonts w:ascii="Times New Roman" w:hAnsi="Times New Roman" w:cs="Times New Roman"/>
          <w:sz w:val="24"/>
          <w:szCs w:val="24"/>
        </w:rPr>
        <w:t>ПРИМЕРНЫЙ ПЕРЕЧЕНЬ ВОЗМОЖНЫХ ПРИЛОЖЕНИЙ</w:t>
      </w:r>
    </w:p>
    <w:p w:rsidR="00A62E47" w:rsidRPr="00A6416B" w:rsidRDefault="00A62E47" w:rsidP="00B8724B">
      <w:pPr>
        <w:pStyle w:val="a3"/>
        <w:ind w:firstLine="284"/>
        <w:jc w:val="center"/>
        <w:rPr>
          <w:rFonts w:ascii="Times New Roman" w:hAnsi="Times New Roman" w:cs="Times New Roman"/>
          <w:sz w:val="24"/>
          <w:szCs w:val="24"/>
        </w:rPr>
      </w:pPr>
      <w:r w:rsidRPr="00A6416B">
        <w:rPr>
          <w:rFonts w:ascii="Times New Roman" w:hAnsi="Times New Roman" w:cs="Times New Roman"/>
          <w:sz w:val="24"/>
          <w:szCs w:val="24"/>
        </w:rPr>
        <w:t>К КОЛЛЕКТИВНОМУ ДОГОВОРУ</w:t>
      </w:r>
    </w:p>
    <w:p w:rsidR="00B8724B" w:rsidRDefault="00B8724B" w:rsidP="00B8724B">
      <w:pPr>
        <w:pStyle w:val="a3"/>
        <w:ind w:firstLine="284"/>
        <w:jc w:val="center"/>
        <w:rPr>
          <w:rFonts w:ascii="Times New Roman" w:hAnsi="Times New Roman" w:cs="Times New Roman"/>
          <w:sz w:val="24"/>
          <w:szCs w:val="24"/>
        </w:rPr>
      </w:pP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1. Правила внутреннего трудового распорядка (если они принимаются в составе коллективного договора).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2. Перечень Работников, для которых вводится разделенный на части рабочий день.</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3. Графики работы, графики сменности.</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4. Положение об оплате труда (Положение о премировании, Положение о порядке и условиях выплаты вознаграждения по итогам работы за год, Положение о порядке и условиях выплаты вознаграждения за выслугу лет).</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5. План мероприятий по охране труда.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6. Смета расходования средств на охрану труда.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7. Перечни производств (работ) с тяжелыми, вредными и опасными условиями труда, при работах в которых работники имеют право на доплаты за условия труда.</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8. Список работ, профессий и должностей с тяжелыми, вредными и опасными условиями труда, работа в которых дает право на дополнительный оплачиваемый отпуск и сокращенный рабочий день.</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9. Перечни профессий и должностей, имеющих право на получение специальной одежды, обуви и других средств индивидуальной защиты, смывающих и обезвреживающих средств.</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10. Перечень работ (производств), при выполнении которых (при работе в которых) работники получают бесплатно молоко или другие равноценные пищевые продукты, лечебно-профилактическое питание.</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11. План оздоровительно-профилактических мероприятий.</w:t>
      </w:r>
    </w:p>
    <w:p w:rsidR="00A62E47" w:rsidRPr="00A6416B" w:rsidRDefault="00A62E47" w:rsidP="00A6416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12. Положение о порядке постановки на учет Работников, нуждающихся в улучшении жилищных условий.</w:t>
      </w:r>
    </w:p>
    <w:p w:rsidR="00B8724B" w:rsidRDefault="00A62E47" w:rsidP="00B8724B">
      <w:pPr>
        <w:pStyle w:val="a3"/>
        <w:ind w:firstLine="284"/>
        <w:jc w:val="both"/>
        <w:rPr>
          <w:rFonts w:ascii="Times New Roman" w:hAnsi="Times New Roman" w:cs="Times New Roman"/>
          <w:sz w:val="24"/>
          <w:szCs w:val="24"/>
        </w:rPr>
      </w:pPr>
      <w:r w:rsidRPr="00A6416B">
        <w:rPr>
          <w:rFonts w:ascii="Times New Roman" w:hAnsi="Times New Roman" w:cs="Times New Roman"/>
          <w:sz w:val="24"/>
          <w:szCs w:val="24"/>
        </w:rPr>
        <w:t>13. Другие приложения исходя из содержания Договора.</w:t>
      </w:r>
      <w:r w:rsidR="00B8724B">
        <w:rPr>
          <w:rFonts w:ascii="Times New Roman" w:hAnsi="Times New Roman" w:cs="Times New Roman"/>
          <w:sz w:val="24"/>
          <w:szCs w:val="24"/>
        </w:rPr>
        <w:br w:type="page"/>
      </w:r>
    </w:p>
    <w:p w:rsidR="00B8724B" w:rsidRDefault="00B8724B" w:rsidP="00B8724B">
      <w:pPr>
        <w:pStyle w:val="a3"/>
        <w:ind w:firstLine="284"/>
        <w:jc w:val="both"/>
        <w:rPr>
          <w:rFonts w:ascii="Times New Roman" w:hAnsi="Times New Roman" w:cs="Times New Roman"/>
          <w:sz w:val="24"/>
          <w:szCs w:val="24"/>
        </w:rPr>
      </w:pPr>
    </w:p>
    <w:p w:rsidR="00F41A93" w:rsidRPr="00940C05" w:rsidRDefault="00F41A93" w:rsidP="00B8724B">
      <w:pPr>
        <w:pStyle w:val="a4"/>
        <w:shd w:val="clear" w:color="auto" w:fill="FFFFFF"/>
        <w:spacing w:before="0" w:beforeAutospacing="0" w:after="0" w:afterAutospacing="0"/>
        <w:ind w:firstLine="4395"/>
        <w:jc w:val="right"/>
      </w:pPr>
      <w:r w:rsidRPr="00940C05">
        <w:t>Приложение № 2</w:t>
      </w:r>
      <w:r w:rsidR="000C65C4" w:rsidRPr="00940C05">
        <w:t xml:space="preserve"> </w:t>
      </w:r>
      <w:r w:rsidRPr="00940C05">
        <w:t>к Методическим рекомендациям</w:t>
      </w:r>
    </w:p>
    <w:p w:rsidR="00F41A93" w:rsidRPr="00940C05" w:rsidRDefault="00F41A93" w:rsidP="00B8724B">
      <w:pPr>
        <w:pStyle w:val="a4"/>
        <w:shd w:val="clear" w:color="auto" w:fill="FFFFFF"/>
        <w:spacing w:before="0" w:beforeAutospacing="0" w:after="0" w:afterAutospacing="0"/>
        <w:ind w:firstLine="4395"/>
        <w:jc w:val="right"/>
      </w:pPr>
      <w:r w:rsidRPr="00940C05">
        <w:t>по подготовке, заключению и регистрации</w:t>
      </w:r>
    </w:p>
    <w:p w:rsidR="00F41A93" w:rsidRPr="00940C05" w:rsidRDefault="00F41A93" w:rsidP="00B8724B">
      <w:pPr>
        <w:pStyle w:val="a4"/>
        <w:shd w:val="clear" w:color="auto" w:fill="FFFFFF"/>
        <w:spacing w:before="0" w:beforeAutospacing="0" w:after="0" w:afterAutospacing="0"/>
        <w:ind w:firstLine="4395"/>
        <w:jc w:val="right"/>
      </w:pPr>
      <w:r w:rsidRPr="00940C05">
        <w:t>коллективного договора</w:t>
      </w:r>
    </w:p>
    <w:p w:rsidR="000C65C4" w:rsidRPr="00940C05" w:rsidRDefault="000C65C4" w:rsidP="00344399">
      <w:pPr>
        <w:pStyle w:val="a4"/>
        <w:shd w:val="clear" w:color="auto" w:fill="FFFFFF"/>
        <w:spacing w:before="0" w:beforeAutospacing="0" w:after="0" w:afterAutospacing="0"/>
        <w:ind w:firstLine="360"/>
        <w:jc w:val="center"/>
      </w:pPr>
    </w:p>
    <w:p w:rsidR="00F41A93" w:rsidRPr="00940C05" w:rsidRDefault="00F41A93" w:rsidP="00344399">
      <w:pPr>
        <w:pStyle w:val="a4"/>
        <w:shd w:val="clear" w:color="auto" w:fill="FFFFFF"/>
        <w:spacing w:before="0" w:beforeAutospacing="0" w:after="0" w:afterAutospacing="0"/>
        <w:ind w:firstLine="360"/>
        <w:jc w:val="center"/>
      </w:pPr>
      <w:r w:rsidRPr="00940C05">
        <w:t>Образец</w:t>
      </w:r>
    </w:p>
    <w:p w:rsidR="00F41A93" w:rsidRPr="00940C05" w:rsidRDefault="00F41A93" w:rsidP="00344399">
      <w:pPr>
        <w:pStyle w:val="a4"/>
        <w:shd w:val="clear" w:color="auto" w:fill="FFFFFF"/>
        <w:spacing w:before="0" w:beforeAutospacing="0" w:after="0" w:afterAutospacing="0"/>
        <w:ind w:firstLine="360"/>
        <w:jc w:val="center"/>
      </w:pPr>
      <w:r w:rsidRPr="00940C05">
        <w:t>протокола общего собрания (конференции) коллектива работников</w:t>
      </w:r>
    </w:p>
    <w:p w:rsidR="00F0703F" w:rsidRPr="00940C05" w:rsidRDefault="00F0703F" w:rsidP="00344399">
      <w:pPr>
        <w:pStyle w:val="a4"/>
        <w:shd w:val="clear" w:color="auto" w:fill="FFFFFF"/>
        <w:spacing w:before="0" w:beforeAutospacing="0" w:after="0" w:afterAutospacing="0"/>
        <w:ind w:firstLine="360"/>
        <w:jc w:val="center"/>
      </w:pPr>
    </w:p>
    <w:tbl>
      <w:tblPr>
        <w:tblStyle w:val="a5"/>
        <w:tblW w:w="0" w:type="auto"/>
        <w:tblLook w:val="04A0" w:firstRow="1" w:lastRow="0" w:firstColumn="1" w:lastColumn="0" w:noHBand="0" w:noVBand="1"/>
      </w:tblPr>
      <w:tblGrid>
        <w:gridCol w:w="9629"/>
      </w:tblGrid>
      <w:tr w:rsidR="00E936A6" w:rsidRPr="00940C05" w:rsidTr="00E936A6">
        <w:tc>
          <w:tcPr>
            <w:tcW w:w="10057" w:type="dxa"/>
          </w:tcPr>
          <w:p w:rsidR="00E936A6" w:rsidRPr="00940C05" w:rsidRDefault="00E936A6" w:rsidP="00E936A6">
            <w:pPr>
              <w:pStyle w:val="a4"/>
              <w:shd w:val="clear" w:color="auto" w:fill="FFFFFF"/>
              <w:spacing w:before="0" w:beforeAutospacing="0" w:after="0" w:afterAutospacing="0"/>
              <w:ind w:firstLine="360"/>
              <w:jc w:val="center"/>
            </w:pPr>
            <w:r w:rsidRPr="00940C05">
              <w:t>Протокол №...</w:t>
            </w:r>
          </w:p>
          <w:p w:rsidR="00E936A6" w:rsidRPr="00940C05" w:rsidRDefault="00E936A6" w:rsidP="00E936A6">
            <w:pPr>
              <w:pStyle w:val="a4"/>
              <w:shd w:val="clear" w:color="auto" w:fill="FFFFFF"/>
              <w:spacing w:before="0" w:beforeAutospacing="0" w:after="0" w:afterAutospacing="0"/>
              <w:ind w:firstLine="360"/>
              <w:jc w:val="center"/>
            </w:pPr>
            <w:r w:rsidRPr="00940C05">
              <w:t>общего собрания (конференции) коллектива работников</w:t>
            </w:r>
          </w:p>
          <w:p w:rsidR="00E936A6" w:rsidRPr="00940C05" w:rsidRDefault="00E936A6" w:rsidP="00E936A6">
            <w:pPr>
              <w:pStyle w:val="a4"/>
              <w:shd w:val="clear" w:color="auto" w:fill="FFFFFF"/>
              <w:spacing w:before="0" w:beforeAutospacing="0" w:after="0" w:afterAutospacing="0"/>
              <w:ind w:firstLine="360"/>
              <w:jc w:val="both"/>
            </w:pPr>
            <w:r w:rsidRPr="00940C05">
              <w:t>__________________________________________________________________________</w:t>
            </w:r>
          </w:p>
          <w:p w:rsidR="00E936A6" w:rsidRPr="00940C05" w:rsidRDefault="00E936A6" w:rsidP="00E936A6">
            <w:pPr>
              <w:pStyle w:val="a4"/>
              <w:shd w:val="clear" w:color="auto" w:fill="FFFFFF"/>
              <w:spacing w:before="0" w:beforeAutospacing="0" w:after="0" w:afterAutospacing="0"/>
              <w:ind w:firstLine="360"/>
              <w:jc w:val="center"/>
            </w:pPr>
            <w:r w:rsidRPr="00940C05">
              <w:rPr>
                <w:iCs/>
              </w:rPr>
              <w:t>(название организации)</w:t>
            </w:r>
          </w:p>
          <w:p w:rsidR="00E936A6" w:rsidRPr="00940C05" w:rsidRDefault="00E936A6" w:rsidP="00E936A6">
            <w:pPr>
              <w:pStyle w:val="a4"/>
              <w:shd w:val="clear" w:color="auto" w:fill="FFFFFF"/>
              <w:spacing w:before="0" w:beforeAutospacing="0" w:after="0" w:afterAutospacing="0"/>
              <w:ind w:firstLine="360"/>
              <w:jc w:val="both"/>
            </w:pPr>
            <w:r w:rsidRPr="00940C05">
              <w:t>г. ___________                                                «___» ___________ 20___ г.</w:t>
            </w:r>
          </w:p>
          <w:p w:rsidR="00E936A6" w:rsidRPr="00940C05" w:rsidRDefault="00E936A6" w:rsidP="00E936A6">
            <w:pPr>
              <w:pStyle w:val="a4"/>
              <w:shd w:val="clear" w:color="auto" w:fill="FFFFFF"/>
              <w:spacing w:before="0" w:beforeAutospacing="0" w:after="0" w:afterAutospacing="0"/>
              <w:ind w:firstLine="360"/>
              <w:jc w:val="both"/>
            </w:pPr>
            <w:r w:rsidRPr="00940C05">
              <w:t>Всего работников - ________.                                  Присутствовало - ______.</w:t>
            </w:r>
          </w:p>
          <w:p w:rsidR="00E936A6" w:rsidRPr="00940C05" w:rsidRDefault="00E936A6" w:rsidP="00E936A6">
            <w:pPr>
              <w:pStyle w:val="a4"/>
              <w:shd w:val="clear" w:color="auto" w:fill="FFFFFF"/>
              <w:spacing w:before="0" w:beforeAutospacing="0" w:after="0" w:afterAutospacing="0"/>
              <w:ind w:firstLine="360"/>
              <w:jc w:val="center"/>
            </w:pPr>
          </w:p>
          <w:p w:rsidR="00E936A6" w:rsidRPr="00940C05" w:rsidRDefault="00E936A6" w:rsidP="00E936A6">
            <w:pPr>
              <w:pStyle w:val="a4"/>
              <w:shd w:val="clear" w:color="auto" w:fill="FFFFFF"/>
              <w:spacing w:before="0" w:beforeAutospacing="0" w:after="0" w:afterAutospacing="0"/>
              <w:ind w:firstLine="360"/>
              <w:jc w:val="center"/>
            </w:pPr>
            <w:r w:rsidRPr="00940C05">
              <w:t>Повестка дня</w:t>
            </w:r>
          </w:p>
          <w:p w:rsidR="00E936A6" w:rsidRPr="00940C05" w:rsidRDefault="00E936A6" w:rsidP="00E936A6">
            <w:pPr>
              <w:pStyle w:val="a4"/>
              <w:shd w:val="clear" w:color="auto" w:fill="FFFFFF"/>
              <w:spacing w:before="0" w:beforeAutospacing="0" w:after="0" w:afterAutospacing="0"/>
              <w:ind w:firstLine="360"/>
              <w:jc w:val="center"/>
            </w:pPr>
          </w:p>
          <w:p w:rsidR="00E936A6" w:rsidRPr="00940C05" w:rsidRDefault="00E936A6" w:rsidP="00E936A6">
            <w:pPr>
              <w:pStyle w:val="a4"/>
              <w:shd w:val="clear" w:color="auto" w:fill="FFFFFF"/>
              <w:spacing w:before="0" w:beforeAutospacing="0" w:after="0" w:afterAutospacing="0"/>
              <w:ind w:firstLine="360"/>
              <w:jc w:val="both"/>
            </w:pPr>
            <w:r w:rsidRPr="00940C05">
              <w:t>1. Избрание председателя и секретаря общего собрания.</w:t>
            </w:r>
          </w:p>
          <w:p w:rsidR="00E936A6" w:rsidRPr="00940C05" w:rsidRDefault="00E936A6" w:rsidP="00E936A6">
            <w:pPr>
              <w:pStyle w:val="a4"/>
              <w:shd w:val="clear" w:color="auto" w:fill="FFFFFF"/>
              <w:spacing w:before="0" w:beforeAutospacing="0" w:after="0" w:afterAutospacing="0"/>
              <w:ind w:firstLine="360"/>
              <w:jc w:val="both"/>
            </w:pPr>
            <w:r w:rsidRPr="00940C05">
              <w:t>2. Избрание представителей коллектива работников для ведения коллективных переговоров.</w:t>
            </w:r>
          </w:p>
          <w:p w:rsidR="00E936A6" w:rsidRPr="00940C05" w:rsidRDefault="00E936A6" w:rsidP="00E936A6">
            <w:pPr>
              <w:pStyle w:val="a4"/>
              <w:shd w:val="clear" w:color="auto" w:fill="FFFFFF"/>
              <w:spacing w:before="0" w:beforeAutospacing="0" w:after="0" w:afterAutospacing="0"/>
              <w:ind w:firstLine="360"/>
              <w:jc w:val="both"/>
            </w:pPr>
            <w:r w:rsidRPr="00940C05">
              <w:t>3. Перечень вопросов, подлежащих включению в коллективный договор.</w:t>
            </w:r>
          </w:p>
          <w:p w:rsidR="00E936A6" w:rsidRPr="00940C05" w:rsidRDefault="00E936A6" w:rsidP="00E936A6">
            <w:pPr>
              <w:pStyle w:val="a4"/>
              <w:shd w:val="clear" w:color="auto" w:fill="FFFFFF"/>
              <w:spacing w:before="0" w:beforeAutospacing="0" w:after="0" w:afterAutospacing="0"/>
              <w:ind w:firstLine="360"/>
              <w:jc w:val="both"/>
            </w:pPr>
            <w:r w:rsidRPr="00940C05">
              <w:t>4. Утверждение текста предложения о начале коллективных переговоров.</w:t>
            </w:r>
          </w:p>
          <w:p w:rsidR="00E936A6" w:rsidRPr="00940C05" w:rsidRDefault="00E936A6" w:rsidP="00E936A6">
            <w:pPr>
              <w:pStyle w:val="a4"/>
              <w:shd w:val="clear" w:color="auto" w:fill="FFFFFF"/>
              <w:spacing w:before="0" w:beforeAutospacing="0" w:after="0" w:afterAutospacing="0"/>
              <w:ind w:firstLine="360"/>
              <w:jc w:val="both"/>
            </w:pPr>
          </w:p>
          <w:p w:rsidR="00E936A6" w:rsidRPr="00940C05" w:rsidRDefault="00E936A6" w:rsidP="00E936A6">
            <w:pPr>
              <w:pStyle w:val="a4"/>
              <w:shd w:val="clear" w:color="auto" w:fill="FFFFFF"/>
              <w:spacing w:before="0" w:beforeAutospacing="0" w:after="0" w:afterAutospacing="0"/>
              <w:ind w:firstLine="360"/>
              <w:jc w:val="both"/>
            </w:pPr>
            <w:r w:rsidRPr="00940C05">
              <w:t>1. Выступили: ____________________</w:t>
            </w:r>
          </w:p>
          <w:p w:rsidR="00E936A6" w:rsidRPr="00940C05" w:rsidRDefault="00E936A6" w:rsidP="00E936A6">
            <w:pPr>
              <w:pStyle w:val="a4"/>
              <w:shd w:val="clear" w:color="auto" w:fill="FFFFFF"/>
              <w:spacing w:before="0" w:beforeAutospacing="0" w:after="0" w:afterAutospacing="0"/>
              <w:ind w:firstLine="360"/>
              <w:jc w:val="both"/>
            </w:pPr>
            <w:r w:rsidRPr="00940C05">
              <w:t>Постановили:</w:t>
            </w:r>
          </w:p>
          <w:p w:rsidR="00E936A6" w:rsidRPr="00940C05" w:rsidRDefault="00E936A6" w:rsidP="00E936A6">
            <w:pPr>
              <w:pStyle w:val="a4"/>
              <w:shd w:val="clear" w:color="auto" w:fill="FFFFFF"/>
              <w:spacing w:before="0" w:beforeAutospacing="0" w:after="0" w:afterAutospacing="0"/>
              <w:ind w:firstLine="360"/>
              <w:jc w:val="both"/>
            </w:pPr>
            <w:r w:rsidRPr="00940C05">
              <w:t>Избрать председателем общего собрания - __________________ секретарем -_________________________</w:t>
            </w:r>
          </w:p>
          <w:p w:rsidR="00E936A6" w:rsidRPr="00940C05" w:rsidRDefault="00E936A6" w:rsidP="00E936A6">
            <w:pPr>
              <w:pStyle w:val="a4"/>
              <w:shd w:val="clear" w:color="auto" w:fill="FFFFFF"/>
              <w:spacing w:before="0" w:beforeAutospacing="0" w:after="0" w:afterAutospacing="0"/>
              <w:ind w:firstLine="360"/>
              <w:jc w:val="both"/>
            </w:pPr>
          </w:p>
          <w:p w:rsidR="00E936A6" w:rsidRPr="00940C05" w:rsidRDefault="00E936A6" w:rsidP="00E936A6">
            <w:pPr>
              <w:pStyle w:val="a4"/>
              <w:shd w:val="clear" w:color="auto" w:fill="FFFFFF"/>
              <w:spacing w:before="0" w:beforeAutospacing="0" w:after="0" w:afterAutospacing="0"/>
              <w:ind w:firstLine="360"/>
              <w:jc w:val="both"/>
            </w:pPr>
            <w:r w:rsidRPr="00940C05">
              <w:t>2. Выступили: ______________________</w:t>
            </w:r>
          </w:p>
          <w:p w:rsidR="00E936A6" w:rsidRPr="00940C05" w:rsidRDefault="00E936A6" w:rsidP="00E936A6">
            <w:pPr>
              <w:pStyle w:val="a4"/>
              <w:shd w:val="clear" w:color="auto" w:fill="FFFFFF"/>
              <w:spacing w:before="0" w:beforeAutospacing="0" w:after="0" w:afterAutospacing="0"/>
              <w:ind w:firstLine="360"/>
              <w:jc w:val="both"/>
            </w:pPr>
            <w:r w:rsidRPr="00940C05">
              <w:t>Постановили:</w:t>
            </w:r>
          </w:p>
          <w:p w:rsidR="00E936A6" w:rsidRPr="00940C05" w:rsidRDefault="00E936A6" w:rsidP="00E936A6">
            <w:pPr>
              <w:pStyle w:val="a4"/>
              <w:shd w:val="clear" w:color="auto" w:fill="FFFFFF"/>
              <w:spacing w:before="0" w:beforeAutospacing="0" w:after="0" w:afterAutospacing="0"/>
              <w:ind w:firstLine="360"/>
              <w:jc w:val="both"/>
            </w:pPr>
            <w:r w:rsidRPr="00940C05">
              <w:t>Избрать в качестве представителей коллектива для ведения переговоров следующих работников:</w:t>
            </w:r>
          </w:p>
          <w:p w:rsidR="00E936A6" w:rsidRPr="00940C05" w:rsidRDefault="00E936A6" w:rsidP="00E936A6">
            <w:pPr>
              <w:pStyle w:val="a4"/>
              <w:shd w:val="clear" w:color="auto" w:fill="FFFFFF"/>
              <w:spacing w:before="0" w:beforeAutospacing="0" w:after="0" w:afterAutospacing="0"/>
              <w:ind w:firstLine="360"/>
              <w:jc w:val="both"/>
            </w:pPr>
            <w:r w:rsidRPr="00940C05">
              <w:t>1)</w:t>
            </w:r>
          </w:p>
          <w:p w:rsidR="00E936A6" w:rsidRPr="00940C05" w:rsidRDefault="00E936A6" w:rsidP="00E936A6">
            <w:pPr>
              <w:pStyle w:val="a4"/>
              <w:shd w:val="clear" w:color="auto" w:fill="FFFFFF"/>
              <w:spacing w:before="0" w:beforeAutospacing="0" w:after="0" w:afterAutospacing="0"/>
              <w:ind w:firstLine="360"/>
              <w:jc w:val="both"/>
            </w:pPr>
            <w:r w:rsidRPr="00940C05">
              <w:t>2)</w:t>
            </w:r>
          </w:p>
          <w:p w:rsidR="00E936A6" w:rsidRPr="00940C05" w:rsidRDefault="00E936A6" w:rsidP="00E936A6">
            <w:pPr>
              <w:pStyle w:val="a4"/>
              <w:shd w:val="clear" w:color="auto" w:fill="FFFFFF"/>
              <w:spacing w:before="0" w:beforeAutospacing="0" w:after="0" w:afterAutospacing="0"/>
              <w:ind w:firstLine="360"/>
              <w:jc w:val="both"/>
            </w:pPr>
            <w:r w:rsidRPr="00940C05">
              <w:t>3)</w:t>
            </w:r>
          </w:p>
          <w:p w:rsidR="00E936A6" w:rsidRPr="00940C05" w:rsidRDefault="00E936A6" w:rsidP="00E936A6">
            <w:pPr>
              <w:pStyle w:val="a4"/>
              <w:shd w:val="clear" w:color="auto" w:fill="FFFFFF"/>
              <w:spacing w:before="0" w:beforeAutospacing="0" w:after="0" w:afterAutospacing="0"/>
              <w:ind w:firstLine="360"/>
              <w:jc w:val="both"/>
            </w:pPr>
          </w:p>
          <w:p w:rsidR="00E936A6" w:rsidRPr="00940C05" w:rsidRDefault="00E936A6" w:rsidP="00E936A6">
            <w:pPr>
              <w:pStyle w:val="a4"/>
              <w:shd w:val="clear" w:color="auto" w:fill="FFFFFF"/>
              <w:spacing w:before="0" w:beforeAutospacing="0" w:after="0" w:afterAutospacing="0"/>
              <w:ind w:firstLine="360"/>
              <w:jc w:val="both"/>
            </w:pPr>
            <w:r w:rsidRPr="00940C05">
              <w:t>3. Выступили: ______________________</w:t>
            </w:r>
          </w:p>
          <w:p w:rsidR="00E936A6" w:rsidRPr="00940C05" w:rsidRDefault="00E936A6" w:rsidP="00E936A6">
            <w:pPr>
              <w:pStyle w:val="a4"/>
              <w:shd w:val="clear" w:color="auto" w:fill="FFFFFF"/>
              <w:spacing w:before="0" w:beforeAutospacing="0" w:after="0" w:afterAutospacing="0"/>
              <w:ind w:firstLine="360"/>
              <w:jc w:val="both"/>
            </w:pPr>
            <w:r w:rsidRPr="00940C05">
              <w:t>Постановили:</w:t>
            </w:r>
          </w:p>
          <w:p w:rsidR="00E936A6" w:rsidRPr="00940C05" w:rsidRDefault="00E936A6" w:rsidP="00E936A6">
            <w:pPr>
              <w:pStyle w:val="a4"/>
              <w:shd w:val="clear" w:color="auto" w:fill="FFFFFF"/>
              <w:spacing w:before="0" w:beforeAutospacing="0" w:after="0" w:afterAutospacing="0"/>
              <w:ind w:firstLine="360"/>
              <w:jc w:val="both"/>
            </w:pPr>
            <w:r w:rsidRPr="00940C05">
              <w:t>Утвердить перечень вопросов, подлежащих включению в коллективный договор:</w:t>
            </w:r>
          </w:p>
          <w:p w:rsidR="00E936A6" w:rsidRPr="00940C05" w:rsidRDefault="00E936A6" w:rsidP="00E936A6">
            <w:pPr>
              <w:pStyle w:val="a4"/>
              <w:shd w:val="clear" w:color="auto" w:fill="FFFFFF"/>
              <w:spacing w:before="0" w:beforeAutospacing="0" w:after="0" w:afterAutospacing="0"/>
              <w:ind w:firstLine="360"/>
              <w:jc w:val="both"/>
            </w:pPr>
            <w:r w:rsidRPr="00940C05">
              <w:t>1)</w:t>
            </w:r>
          </w:p>
          <w:p w:rsidR="00E936A6" w:rsidRPr="00940C05" w:rsidRDefault="00E936A6" w:rsidP="00E936A6">
            <w:pPr>
              <w:pStyle w:val="a4"/>
              <w:shd w:val="clear" w:color="auto" w:fill="FFFFFF"/>
              <w:spacing w:before="0" w:beforeAutospacing="0" w:after="0" w:afterAutospacing="0"/>
              <w:ind w:firstLine="360"/>
              <w:jc w:val="both"/>
            </w:pPr>
            <w:r w:rsidRPr="00940C05">
              <w:t>2)</w:t>
            </w:r>
          </w:p>
          <w:p w:rsidR="00E936A6" w:rsidRPr="00940C05" w:rsidRDefault="00E936A6" w:rsidP="00E936A6">
            <w:pPr>
              <w:pStyle w:val="a4"/>
              <w:shd w:val="clear" w:color="auto" w:fill="FFFFFF"/>
              <w:spacing w:before="0" w:beforeAutospacing="0" w:after="0" w:afterAutospacing="0"/>
              <w:ind w:firstLine="360"/>
              <w:jc w:val="both"/>
            </w:pPr>
            <w:r w:rsidRPr="00940C05">
              <w:t>3)</w:t>
            </w:r>
          </w:p>
          <w:p w:rsidR="00E936A6" w:rsidRPr="00940C05" w:rsidRDefault="00E936A6" w:rsidP="00E936A6">
            <w:pPr>
              <w:pStyle w:val="a4"/>
              <w:shd w:val="clear" w:color="auto" w:fill="FFFFFF"/>
              <w:spacing w:before="0" w:beforeAutospacing="0" w:after="0" w:afterAutospacing="0"/>
              <w:ind w:firstLine="360"/>
              <w:jc w:val="both"/>
            </w:pPr>
            <w:r w:rsidRPr="00940C05">
              <w:t>4)</w:t>
            </w:r>
          </w:p>
          <w:p w:rsidR="00E936A6" w:rsidRPr="00940C05" w:rsidRDefault="00E936A6" w:rsidP="00E936A6">
            <w:pPr>
              <w:pStyle w:val="a4"/>
              <w:shd w:val="clear" w:color="auto" w:fill="FFFFFF"/>
              <w:spacing w:before="0" w:beforeAutospacing="0" w:after="0" w:afterAutospacing="0"/>
              <w:ind w:firstLine="360"/>
              <w:jc w:val="both"/>
            </w:pPr>
            <w:r w:rsidRPr="00940C05">
              <w:t>....</w:t>
            </w:r>
          </w:p>
          <w:p w:rsidR="00E936A6" w:rsidRPr="00940C05" w:rsidRDefault="00E936A6" w:rsidP="00E936A6">
            <w:pPr>
              <w:pStyle w:val="a4"/>
              <w:shd w:val="clear" w:color="auto" w:fill="FFFFFF"/>
              <w:spacing w:before="0" w:beforeAutospacing="0" w:after="0" w:afterAutospacing="0"/>
              <w:ind w:firstLine="360"/>
              <w:jc w:val="both"/>
            </w:pPr>
            <w:r w:rsidRPr="00940C05">
              <w:t>4. Выступили: ____________________</w:t>
            </w:r>
          </w:p>
          <w:p w:rsidR="00E936A6" w:rsidRPr="00940C05" w:rsidRDefault="00E936A6" w:rsidP="00E936A6">
            <w:pPr>
              <w:pStyle w:val="a4"/>
              <w:shd w:val="clear" w:color="auto" w:fill="FFFFFF"/>
              <w:spacing w:before="0" w:beforeAutospacing="0" w:after="0" w:afterAutospacing="0"/>
              <w:ind w:firstLine="360"/>
              <w:jc w:val="both"/>
            </w:pPr>
            <w:r w:rsidRPr="00940C05">
              <w:t>Постановили:</w:t>
            </w:r>
          </w:p>
          <w:p w:rsidR="00E936A6" w:rsidRPr="00940C05" w:rsidRDefault="00E936A6" w:rsidP="00E936A6">
            <w:pPr>
              <w:pStyle w:val="a4"/>
              <w:shd w:val="clear" w:color="auto" w:fill="FFFFFF"/>
              <w:spacing w:before="0" w:beforeAutospacing="0" w:after="0" w:afterAutospacing="0"/>
              <w:ind w:firstLine="360"/>
              <w:jc w:val="both"/>
            </w:pPr>
            <w:r w:rsidRPr="00940C05">
              <w:t>Утвердить текст предложения к работодателю о начале коллективных переговоров (образец предложения приведен в Приложении № 3 к Методическим рекомендациям по подготовке, заключению и регистрации коллективного договора).</w:t>
            </w:r>
          </w:p>
          <w:p w:rsidR="00E936A6" w:rsidRPr="00940C05" w:rsidRDefault="00E936A6" w:rsidP="00E936A6">
            <w:pPr>
              <w:pStyle w:val="a4"/>
              <w:shd w:val="clear" w:color="auto" w:fill="FFFFFF"/>
              <w:spacing w:before="0" w:beforeAutospacing="0" w:after="0" w:afterAutospacing="0"/>
              <w:ind w:firstLine="360"/>
              <w:jc w:val="both"/>
            </w:pPr>
          </w:p>
          <w:p w:rsidR="00E936A6" w:rsidRPr="00940C05" w:rsidRDefault="00E936A6" w:rsidP="00E936A6">
            <w:pPr>
              <w:pStyle w:val="a4"/>
              <w:shd w:val="clear" w:color="auto" w:fill="FFFFFF"/>
              <w:spacing w:before="0" w:beforeAutospacing="0" w:after="0" w:afterAutospacing="0"/>
              <w:ind w:firstLine="360"/>
              <w:jc w:val="both"/>
            </w:pPr>
            <w:r w:rsidRPr="00940C05">
              <w:t>Председатель собрания                   ___________________ (Ф.И.О.)</w:t>
            </w:r>
          </w:p>
          <w:p w:rsidR="00E936A6" w:rsidRPr="00940C05" w:rsidRDefault="00E936A6" w:rsidP="00E936A6">
            <w:pPr>
              <w:pStyle w:val="a4"/>
              <w:shd w:val="clear" w:color="auto" w:fill="FFFFFF"/>
              <w:spacing w:before="0" w:beforeAutospacing="0" w:after="0" w:afterAutospacing="0"/>
              <w:ind w:firstLine="360"/>
              <w:jc w:val="both"/>
            </w:pPr>
            <w:r w:rsidRPr="00940C05">
              <w:rPr>
                <w:iCs/>
              </w:rPr>
              <w:t>                                                           (подпись)</w:t>
            </w:r>
          </w:p>
          <w:p w:rsidR="00E936A6" w:rsidRPr="00940C05" w:rsidRDefault="00E936A6" w:rsidP="00E936A6">
            <w:pPr>
              <w:pStyle w:val="a4"/>
              <w:shd w:val="clear" w:color="auto" w:fill="FFFFFF"/>
              <w:spacing w:before="0" w:beforeAutospacing="0" w:after="0" w:afterAutospacing="0"/>
              <w:ind w:firstLine="360"/>
              <w:jc w:val="both"/>
            </w:pPr>
            <w:r w:rsidRPr="00940C05">
              <w:t>Секретарь собрания                      </w:t>
            </w:r>
            <w:r w:rsidR="00E75C5C" w:rsidRPr="00940C05">
              <w:t xml:space="preserve"> </w:t>
            </w:r>
            <w:r w:rsidRPr="00940C05">
              <w:t> ________________</w:t>
            </w:r>
            <w:r w:rsidR="00637700" w:rsidRPr="00940C05">
              <w:t>_</w:t>
            </w:r>
            <w:r w:rsidRPr="00940C05">
              <w:t>__ (Ф.И.О.)</w:t>
            </w:r>
          </w:p>
          <w:p w:rsidR="00E936A6" w:rsidRPr="00940C05" w:rsidRDefault="00E936A6" w:rsidP="00E936A6">
            <w:pPr>
              <w:pStyle w:val="a4"/>
              <w:shd w:val="clear" w:color="auto" w:fill="FFFFFF"/>
              <w:spacing w:before="0" w:beforeAutospacing="0" w:after="0" w:afterAutospacing="0"/>
              <w:ind w:firstLine="360"/>
              <w:jc w:val="both"/>
            </w:pPr>
            <w:r w:rsidRPr="00940C05">
              <w:rPr>
                <w:iCs/>
              </w:rPr>
              <w:t>                                                          </w:t>
            </w:r>
            <w:r w:rsidR="00637700" w:rsidRPr="00940C05">
              <w:rPr>
                <w:iCs/>
              </w:rPr>
              <w:t xml:space="preserve"> </w:t>
            </w:r>
            <w:r w:rsidRPr="00940C05">
              <w:rPr>
                <w:iCs/>
              </w:rPr>
              <w:t>(подпись)</w:t>
            </w:r>
          </w:p>
          <w:p w:rsidR="00E936A6" w:rsidRPr="00940C05" w:rsidRDefault="00E936A6" w:rsidP="00344399">
            <w:pPr>
              <w:pStyle w:val="a4"/>
              <w:spacing w:before="0" w:beforeAutospacing="0" w:after="0" w:afterAutospacing="0"/>
              <w:jc w:val="center"/>
            </w:pPr>
          </w:p>
        </w:tc>
      </w:tr>
    </w:tbl>
    <w:p w:rsidR="00B8724B" w:rsidRDefault="00B8724B">
      <w:pPr>
        <w:rPr>
          <w:rFonts w:ascii="Times New Roman" w:eastAsia="Times New Roman" w:hAnsi="Times New Roman" w:cs="Times New Roman"/>
          <w:sz w:val="24"/>
          <w:szCs w:val="24"/>
          <w:lang w:eastAsia="ru-RU"/>
        </w:rPr>
      </w:pPr>
      <w:r>
        <w:br w:type="page"/>
      </w:r>
    </w:p>
    <w:p w:rsidR="00F41A93" w:rsidRPr="00940C05" w:rsidRDefault="00F41A93" w:rsidP="00B8724B">
      <w:pPr>
        <w:pStyle w:val="a4"/>
        <w:shd w:val="clear" w:color="auto" w:fill="FFFFFF"/>
        <w:spacing w:before="0" w:beforeAutospacing="0" w:after="0" w:afterAutospacing="0"/>
        <w:ind w:firstLine="4395"/>
        <w:jc w:val="right"/>
      </w:pPr>
      <w:r w:rsidRPr="00940C05">
        <w:t>Приложение № 3</w:t>
      </w:r>
      <w:r w:rsidR="00E936A6" w:rsidRPr="00940C05">
        <w:t xml:space="preserve"> </w:t>
      </w:r>
      <w:r w:rsidRPr="00940C05">
        <w:t>к Методическим рекомендациям</w:t>
      </w:r>
    </w:p>
    <w:p w:rsidR="00F41A93" w:rsidRPr="00940C05" w:rsidRDefault="00F41A93" w:rsidP="00B8724B">
      <w:pPr>
        <w:pStyle w:val="a4"/>
        <w:shd w:val="clear" w:color="auto" w:fill="FFFFFF"/>
        <w:spacing w:before="0" w:beforeAutospacing="0" w:after="0" w:afterAutospacing="0"/>
        <w:ind w:firstLine="4395"/>
        <w:jc w:val="right"/>
      </w:pPr>
      <w:r w:rsidRPr="00940C05">
        <w:t>по подготовке, заключению и регистрации</w:t>
      </w:r>
    </w:p>
    <w:p w:rsidR="00F41A93" w:rsidRPr="00940C05" w:rsidRDefault="00F41A93" w:rsidP="00B8724B">
      <w:pPr>
        <w:pStyle w:val="a4"/>
        <w:shd w:val="clear" w:color="auto" w:fill="FFFFFF"/>
        <w:spacing w:before="0" w:beforeAutospacing="0" w:after="0" w:afterAutospacing="0"/>
        <w:ind w:firstLine="4395"/>
        <w:jc w:val="right"/>
      </w:pPr>
      <w:r w:rsidRPr="00940C05">
        <w:t>коллективного договора</w:t>
      </w:r>
    </w:p>
    <w:p w:rsidR="00E936A6" w:rsidRPr="00940C05" w:rsidRDefault="00E936A6" w:rsidP="00344399">
      <w:pPr>
        <w:pStyle w:val="a4"/>
        <w:shd w:val="clear" w:color="auto" w:fill="FFFFFF"/>
        <w:spacing w:before="0" w:beforeAutospacing="0" w:after="0" w:afterAutospacing="0"/>
        <w:ind w:firstLine="360"/>
        <w:jc w:val="center"/>
      </w:pPr>
    </w:p>
    <w:p w:rsidR="00E936A6" w:rsidRPr="00940C05" w:rsidRDefault="00F41A93" w:rsidP="00344399">
      <w:pPr>
        <w:pStyle w:val="a4"/>
        <w:shd w:val="clear" w:color="auto" w:fill="FFFFFF"/>
        <w:spacing w:before="0" w:beforeAutospacing="0" w:after="0" w:afterAutospacing="0"/>
        <w:ind w:firstLine="360"/>
        <w:jc w:val="center"/>
      </w:pPr>
      <w:r w:rsidRPr="00940C05">
        <w:t>Примерный текст</w:t>
      </w:r>
      <w:r w:rsidR="00E936A6" w:rsidRPr="00940C05">
        <w:t xml:space="preserve"> </w:t>
      </w:r>
      <w:r w:rsidRPr="00940C05">
        <w:t>предложения о начале коллективных переговоров</w:t>
      </w:r>
    </w:p>
    <w:p w:rsidR="00F41A93" w:rsidRPr="00940C05" w:rsidRDefault="00F41A93" w:rsidP="00344399">
      <w:pPr>
        <w:pStyle w:val="a4"/>
        <w:shd w:val="clear" w:color="auto" w:fill="FFFFFF"/>
        <w:spacing w:before="0" w:beforeAutospacing="0" w:after="0" w:afterAutospacing="0"/>
        <w:ind w:firstLine="360"/>
        <w:jc w:val="center"/>
      </w:pPr>
      <w:r w:rsidRPr="00940C05">
        <w:t>со стороны представителей работников</w:t>
      </w:r>
    </w:p>
    <w:p w:rsidR="00E936A6" w:rsidRPr="00940C05" w:rsidRDefault="00E936A6" w:rsidP="00344399">
      <w:pPr>
        <w:pStyle w:val="a4"/>
        <w:shd w:val="clear" w:color="auto" w:fill="FFFFFF"/>
        <w:spacing w:before="0" w:beforeAutospacing="0" w:after="0" w:afterAutospacing="0"/>
        <w:ind w:firstLine="360"/>
        <w:jc w:val="center"/>
      </w:pPr>
    </w:p>
    <w:tbl>
      <w:tblPr>
        <w:tblStyle w:val="a5"/>
        <w:tblW w:w="0" w:type="auto"/>
        <w:tblLook w:val="04A0" w:firstRow="1" w:lastRow="0" w:firstColumn="1" w:lastColumn="0" w:noHBand="0" w:noVBand="1"/>
      </w:tblPr>
      <w:tblGrid>
        <w:gridCol w:w="9629"/>
      </w:tblGrid>
      <w:tr w:rsidR="00E936A6" w:rsidRPr="00940C05" w:rsidTr="00E936A6">
        <w:tc>
          <w:tcPr>
            <w:tcW w:w="10057" w:type="dxa"/>
          </w:tcPr>
          <w:p w:rsidR="00E936A6" w:rsidRPr="00940C05" w:rsidRDefault="00E936A6" w:rsidP="00E936A6">
            <w:pPr>
              <w:pStyle w:val="a4"/>
              <w:shd w:val="clear" w:color="auto" w:fill="FFFFFF"/>
              <w:spacing w:before="0" w:beforeAutospacing="0" w:after="0" w:afterAutospacing="0"/>
              <w:ind w:firstLine="360"/>
              <w:jc w:val="center"/>
            </w:pPr>
            <w:r w:rsidRPr="00940C05">
              <w:t>Руководителю организации _________</w:t>
            </w:r>
          </w:p>
          <w:p w:rsidR="00E936A6" w:rsidRPr="00940C05" w:rsidRDefault="00E936A6" w:rsidP="00E936A6">
            <w:pPr>
              <w:pStyle w:val="a4"/>
              <w:shd w:val="clear" w:color="auto" w:fill="FFFFFF"/>
              <w:spacing w:before="0" w:beforeAutospacing="0" w:after="0" w:afterAutospacing="0"/>
              <w:ind w:firstLine="360"/>
              <w:jc w:val="center"/>
            </w:pPr>
          </w:p>
          <w:p w:rsidR="00E936A6" w:rsidRPr="00940C05" w:rsidRDefault="00637700" w:rsidP="00E936A6">
            <w:pPr>
              <w:pStyle w:val="a4"/>
              <w:shd w:val="clear" w:color="auto" w:fill="FFFFFF"/>
              <w:spacing w:before="0" w:beforeAutospacing="0" w:after="0" w:afterAutospacing="0"/>
              <w:ind w:firstLine="360"/>
              <w:jc w:val="center"/>
            </w:pPr>
            <w:r w:rsidRPr="00940C05">
              <w:t>ПРЕДЛОЖЕНИЕ</w:t>
            </w:r>
          </w:p>
          <w:p w:rsidR="00E936A6" w:rsidRPr="00940C05" w:rsidRDefault="00E936A6" w:rsidP="00E936A6">
            <w:pPr>
              <w:pStyle w:val="a4"/>
              <w:shd w:val="clear" w:color="auto" w:fill="FFFFFF"/>
              <w:spacing w:before="0" w:beforeAutospacing="0" w:after="0" w:afterAutospacing="0"/>
              <w:ind w:firstLine="360"/>
              <w:jc w:val="center"/>
            </w:pPr>
            <w:r w:rsidRPr="00940C05">
              <w:t>о начале коллективных переговоров</w:t>
            </w:r>
          </w:p>
          <w:p w:rsidR="00E936A6" w:rsidRPr="00940C05" w:rsidRDefault="00E936A6" w:rsidP="00E936A6">
            <w:pPr>
              <w:pStyle w:val="a4"/>
              <w:shd w:val="clear" w:color="auto" w:fill="FFFFFF"/>
              <w:spacing w:before="0" w:beforeAutospacing="0" w:after="0" w:afterAutospacing="0"/>
              <w:ind w:firstLine="360"/>
              <w:jc w:val="both"/>
            </w:pPr>
            <w:r w:rsidRPr="00940C05">
              <w:t>Варианты:</w:t>
            </w:r>
          </w:p>
          <w:p w:rsidR="00E936A6" w:rsidRPr="00940C05" w:rsidRDefault="00E936A6" w:rsidP="00E936A6">
            <w:pPr>
              <w:pStyle w:val="a4"/>
              <w:shd w:val="clear" w:color="auto" w:fill="FFFFFF"/>
              <w:spacing w:before="0" w:beforeAutospacing="0" w:after="0" w:afterAutospacing="0"/>
              <w:ind w:firstLine="360"/>
              <w:jc w:val="both"/>
            </w:pPr>
            <w:r w:rsidRPr="00940C05">
              <w:t>а) Профсоюзный комитет ________________________</w:t>
            </w:r>
          </w:p>
          <w:p w:rsidR="00E936A6" w:rsidRPr="00940C05" w:rsidRDefault="00E936A6" w:rsidP="00E936A6">
            <w:pPr>
              <w:pStyle w:val="a4"/>
              <w:shd w:val="clear" w:color="auto" w:fill="FFFFFF"/>
              <w:spacing w:before="0" w:beforeAutospacing="0" w:after="0" w:afterAutospacing="0"/>
              <w:ind w:firstLine="360"/>
              <w:jc w:val="both"/>
            </w:pPr>
            <w:r w:rsidRPr="00940C05">
              <w:rPr>
                <w:iCs/>
              </w:rPr>
              <w:t>                             </w:t>
            </w:r>
            <w:r w:rsidR="00E75C5C" w:rsidRPr="00940C05">
              <w:rPr>
                <w:iCs/>
              </w:rPr>
              <w:t xml:space="preserve">       </w:t>
            </w:r>
            <w:r w:rsidRPr="00940C05">
              <w:rPr>
                <w:iCs/>
              </w:rPr>
              <w:t>  (наименование организации)</w:t>
            </w:r>
          </w:p>
          <w:p w:rsidR="00E936A6" w:rsidRPr="00940C05" w:rsidRDefault="00E936A6" w:rsidP="00E936A6">
            <w:pPr>
              <w:pStyle w:val="a4"/>
              <w:shd w:val="clear" w:color="auto" w:fill="FFFFFF"/>
              <w:spacing w:before="0" w:beforeAutospacing="0" w:after="0" w:afterAutospacing="0"/>
              <w:ind w:firstLine="360"/>
              <w:jc w:val="both"/>
            </w:pPr>
            <w:r w:rsidRPr="00940C05">
              <w:t>б) Представительный орган (или представитель) работников, уполномоченный решением общего собрания (конференции) работников от __ № ___</w:t>
            </w:r>
          </w:p>
          <w:p w:rsidR="00E936A6" w:rsidRPr="00940C05" w:rsidRDefault="00E936A6" w:rsidP="00E936A6">
            <w:pPr>
              <w:pStyle w:val="a4"/>
              <w:shd w:val="clear" w:color="auto" w:fill="FFFFFF"/>
              <w:spacing w:before="0" w:beforeAutospacing="0" w:after="0" w:afterAutospacing="0"/>
              <w:ind w:firstLine="360"/>
              <w:jc w:val="both"/>
            </w:pPr>
            <w:r w:rsidRPr="00940C05">
              <w:t>уведомляет Вас о намерении вступить в переговоры по заключению коллективного договора на 20__-20__ гг.</w:t>
            </w:r>
          </w:p>
          <w:p w:rsidR="00E936A6" w:rsidRPr="00940C05" w:rsidRDefault="00E936A6" w:rsidP="00E936A6">
            <w:pPr>
              <w:pStyle w:val="a4"/>
              <w:shd w:val="clear" w:color="auto" w:fill="FFFFFF"/>
              <w:spacing w:before="0" w:beforeAutospacing="0" w:after="0" w:afterAutospacing="0"/>
              <w:ind w:firstLine="360"/>
              <w:jc w:val="both"/>
            </w:pPr>
            <w:r w:rsidRPr="00940C05">
              <w:t xml:space="preserve">В соответствии со статьей 36 Трудового кодекса Приднестровской Молдавской Республики предлагаем в семидневный срок издать приказ о сроках разработки проекта и заключения коллективного договора, составе комиссии для ведения переговоров, порядке и месте ее работы. </w:t>
            </w:r>
            <w:proofErr w:type="gramStart"/>
            <w:r w:rsidRPr="00940C05">
              <w:t>Со своей стороны</w:t>
            </w:r>
            <w:proofErr w:type="gramEnd"/>
            <w:r w:rsidRPr="00940C05">
              <w:t xml:space="preserve"> предлагаем провести переговоры в течение __ (срок не более 3 месяцев) и заключить коллективный договор до __ (число, месяц).</w:t>
            </w:r>
          </w:p>
          <w:p w:rsidR="00E936A6" w:rsidRPr="00940C05" w:rsidRDefault="00E936A6" w:rsidP="00E936A6">
            <w:pPr>
              <w:pStyle w:val="a4"/>
              <w:shd w:val="clear" w:color="auto" w:fill="FFFFFF"/>
              <w:spacing w:before="0" w:beforeAutospacing="0" w:after="0" w:afterAutospacing="0"/>
              <w:ind w:firstLine="360"/>
              <w:jc w:val="both"/>
            </w:pPr>
            <w:r w:rsidRPr="00940C05">
              <w:t>Интересы работников на переговорах представляют _______________________________</w:t>
            </w:r>
          </w:p>
          <w:p w:rsidR="00E936A6" w:rsidRPr="00940C05" w:rsidRDefault="002331E3" w:rsidP="00E936A6">
            <w:pPr>
              <w:pStyle w:val="a4"/>
              <w:shd w:val="clear" w:color="auto" w:fill="FFFFFF"/>
              <w:spacing w:before="0" w:beforeAutospacing="0" w:after="0" w:afterAutospacing="0"/>
              <w:ind w:firstLine="360"/>
              <w:jc w:val="center"/>
            </w:pPr>
            <w:r w:rsidRPr="00940C05">
              <w:rPr>
                <w:iCs/>
              </w:rPr>
              <w:t xml:space="preserve">                                                            </w:t>
            </w:r>
            <w:r w:rsidR="00E936A6" w:rsidRPr="00940C05">
              <w:rPr>
                <w:iCs/>
              </w:rPr>
              <w:t>(Список членов комиссии со стороны работников)</w:t>
            </w:r>
          </w:p>
          <w:p w:rsidR="00E936A6" w:rsidRPr="00940C05" w:rsidRDefault="00E936A6" w:rsidP="00E936A6">
            <w:pPr>
              <w:pStyle w:val="a4"/>
              <w:shd w:val="clear" w:color="auto" w:fill="FFFFFF"/>
              <w:spacing w:before="0" w:beforeAutospacing="0" w:after="0" w:afterAutospacing="0"/>
              <w:ind w:firstLine="360"/>
              <w:jc w:val="both"/>
            </w:pPr>
            <w:r w:rsidRPr="00940C05">
              <w:t>Заседания комиссии предлагаем проводить еженедельно по вторника или средам в любое удобное стороне Работодателя время, местом переговоров определить _________</w:t>
            </w:r>
          </w:p>
          <w:p w:rsidR="00E936A6" w:rsidRPr="00940C05" w:rsidRDefault="00E936A6" w:rsidP="00E936A6">
            <w:pPr>
              <w:pStyle w:val="a4"/>
              <w:shd w:val="clear" w:color="auto" w:fill="FFFFFF"/>
              <w:spacing w:before="0" w:beforeAutospacing="0" w:after="0" w:afterAutospacing="0"/>
              <w:ind w:firstLine="360"/>
              <w:jc w:val="both"/>
            </w:pPr>
            <w:r w:rsidRPr="00940C05">
              <w:t>Председатель профкома __________________________</w:t>
            </w:r>
          </w:p>
          <w:p w:rsidR="00E936A6" w:rsidRPr="00940C05" w:rsidRDefault="00E936A6" w:rsidP="00E936A6">
            <w:pPr>
              <w:pStyle w:val="a4"/>
              <w:shd w:val="clear" w:color="auto" w:fill="FFFFFF"/>
              <w:spacing w:before="0" w:beforeAutospacing="0" w:after="0" w:afterAutospacing="0"/>
              <w:ind w:firstLine="360"/>
              <w:jc w:val="both"/>
            </w:pPr>
            <w:r w:rsidRPr="00940C05">
              <w:t>Иные лица, возглавляющие</w:t>
            </w:r>
          </w:p>
          <w:p w:rsidR="00E936A6" w:rsidRPr="00940C05" w:rsidRDefault="00E936A6" w:rsidP="00E936A6">
            <w:pPr>
              <w:pStyle w:val="a4"/>
              <w:shd w:val="clear" w:color="auto" w:fill="FFFFFF"/>
              <w:spacing w:before="0" w:beforeAutospacing="0" w:after="0" w:afterAutospacing="0"/>
              <w:ind w:firstLine="360"/>
              <w:jc w:val="both"/>
            </w:pPr>
            <w:r w:rsidRPr="00940C05">
              <w:t>представительство работников                           __________________________</w:t>
            </w:r>
          </w:p>
          <w:p w:rsidR="00E936A6" w:rsidRPr="00940C05" w:rsidRDefault="00E936A6" w:rsidP="00E936A6">
            <w:pPr>
              <w:pStyle w:val="a4"/>
              <w:shd w:val="clear" w:color="auto" w:fill="FFFFFF"/>
              <w:spacing w:before="0" w:beforeAutospacing="0" w:after="0" w:afterAutospacing="0"/>
              <w:ind w:firstLine="360"/>
              <w:jc w:val="both"/>
            </w:pPr>
            <w:r w:rsidRPr="00940C05">
              <w:t>«__» ______________ 20__ года</w:t>
            </w:r>
          </w:p>
          <w:p w:rsidR="00E936A6" w:rsidRPr="00940C05" w:rsidRDefault="00E936A6" w:rsidP="00344399">
            <w:pPr>
              <w:pStyle w:val="a4"/>
              <w:spacing w:before="0" w:beforeAutospacing="0" w:after="0" w:afterAutospacing="0"/>
              <w:jc w:val="center"/>
            </w:pPr>
          </w:p>
        </w:tc>
      </w:tr>
    </w:tbl>
    <w:p w:rsidR="00B8724B" w:rsidRDefault="00B8724B" w:rsidP="00344399">
      <w:pPr>
        <w:pStyle w:val="a4"/>
        <w:shd w:val="clear" w:color="auto" w:fill="FFFFFF"/>
        <w:spacing w:before="0" w:beforeAutospacing="0" w:after="0" w:afterAutospacing="0"/>
        <w:ind w:firstLine="360"/>
        <w:jc w:val="center"/>
      </w:pPr>
    </w:p>
    <w:p w:rsidR="00B8724B" w:rsidRDefault="00B8724B">
      <w:pPr>
        <w:rPr>
          <w:rFonts w:ascii="Times New Roman" w:eastAsia="Times New Roman" w:hAnsi="Times New Roman" w:cs="Times New Roman"/>
          <w:sz w:val="24"/>
          <w:szCs w:val="24"/>
          <w:lang w:eastAsia="ru-RU"/>
        </w:rPr>
      </w:pPr>
      <w:r>
        <w:br w:type="page"/>
      </w:r>
    </w:p>
    <w:p w:rsidR="00F41A93" w:rsidRPr="00940C05" w:rsidRDefault="00F41A93" w:rsidP="00B8724B">
      <w:pPr>
        <w:pStyle w:val="a4"/>
        <w:shd w:val="clear" w:color="auto" w:fill="FFFFFF"/>
        <w:spacing w:before="0" w:beforeAutospacing="0" w:after="0" w:afterAutospacing="0"/>
        <w:ind w:firstLine="4395"/>
        <w:jc w:val="right"/>
      </w:pPr>
      <w:r w:rsidRPr="00940C05">
        <w:t>Приложение № 4</w:t>
      </w:r>
      <w:r w:rsidR="00E75C5C" w:rsidRPr="00940C05">
        <w:t xml:space="preserve"> </w:t>
      </w:r>
      <w:r w:rsidRPr="00940C05">
        <w:t>к Методическим рекомендациям</w:t>
      </w:r>
    </w:p>
    <w:p w:rsidR="00F41A93" w:rsidRPr="00940C05" w:rsidRDefault="00F41A93" w:rsidP="00B8724B">
      <w:pPr>
        <w:pStyle w:val="a4"/>
        <w:shd w:val="clear" w:color="auto" w:fill="FFFFFF"/>
        <w:spacing w:before="0" w:beforeAutospacing="0" w:after="0" w:afterAutospacing="0"/>
        <w:ind w:firstLine="4395"/>
        <w:jc w:val="right"/>
      </w:pPr>
      <w:r w:rsidRPr="00940C05">
        <w:t>по подготовке, заключению и регистрации</w:t>
      </w:r>
    </w:p>
    <w:p w:rsidR="00F41A93" w:rsidRPr="00940C05" w:rsidRDefault="00F41A93" w:rsidP="00B8724B">
      <w:pPr>
        <w:pStyle w:val="a4"/>
        <w:shd w:val="clear" w:color="auto" w:fill="FFFFFF"/>
        <w:spacing w:before="0" w:beforeAutospacing="0" w:after="0" w:afterAutospacing="0"/>
        <w:ind w:firstLine="4395"/>
        <w:jc w:val="right"/>
      </w:pPr>
      <w:r w:rsidRPr="00940C05">
        <w:t>коллективного договора</w:t>
      </w:r>
    </w:p>
    <w:p w:rsidR="00F0703F" w:rsidRPr="00940C05" w:rsidRDefault="00F0703F" w:rsidP="00344399">
      <w:pPr>
        <w:pStyle w:val="a4"/>
        <w:shd w:val="clear" w:color="auto" w:fill="FFFFFF"/>
        <w:spacing w:before="0" w:beforeAutospacing="0" w:after="0" w:afterAutospacing="0"/>
        <w:ind w:firstLine="360"/>
        <w:jc w:val="center"/>
      </w:pPr>
    </w:p>
    <w:p w:rsidR="00F41A93" w:rsidRPr="00940C05" w:rsidRDefault="00F41A93" w:rsidP="00344399">
      <w:pPr>
        <w:pStyle w:val="a4"/>
        <w:shd w:val="clear" w:color="auto" w:fill="FFFFFF"/>
        <w:spacing w:before="0" w:beforeAutospacing="0" w:after="0" w:afterAutospacing="0"/>
        <w:ind w:firstLine="360"/>
        <w:jc w:val="center"/>
      </w:pPr>
      <w:r w:rsidRPr="00940C05">
        <w:t>Образец</w:t>
      </w:r>
      <w:r w:rsidR="00E75C5C" w:rsidRPr="00940C05">
        <w:t xml:space="preserve"> </w:t>
      </w:r>
      <w:r w:rsidRPr="00940C05">
        <w:t>ответа на предложение о начале коллективных переговоров</w:t>
      </w:r>
    </w:p>
    <w:p w:rsidR="00E75C5C" w:rsidRPr="00940C05" w:rsidRDefault="00E75C5C" w:rsidP="00344399">
      <w:pPr>
        <w:pStyle w:val="a4"/>
        <w:shd w:val="clear" w:color="auto" w:fill="FFFFFF"/>
        <w:spacing w:before="0" w:beforeAutospacing="0" w:after="0" w:afterAutospacing="0"/>
        <w:ind w:firstLine="360"/>
        <w:jc w:val="center"/>
      </w:pPr>
    </w:p>
    <w:tbl>
      <w:tblPr>
        <w:tblStyle w:val="a5"/>
        <w:tblW w:w="0" w:type="auto"/>
        <w:tblLook w:val="04A0" w:firstRow="1" w:lastRow="0" w:firstColumn="1" w:lastColumn="0" w:noHBand="0" w:noVBand="1"/>
      </w:tblPr>
      <w:tblGrid>
        <w:gridCol w:w="9629"/>
      </w:tblGrid>
      <w:tr w:rsidR="00E75C5C" w:rsidRPr="00940C05" w:rsidTr="00E75C5C">
        <w:tc>
          <w:tcPr>
            <w:tcW w:w="9629" w:type="dxa"/>
          </w:tcPr>
          <w:p w:rsidR="00E75C5C" w:rsidRPr="00940C05" w:rsidRDefault="00E75C5C" w:rsidP="00E75C5C">
            <w:pPr>
              <w:pStyle w:val="a4"/>
              <w:shd w:val="clear" w:color="auto" w:fill="FFFFFF"/>
              <w:spacing w:before="0" w:beforeAutospacing="0" w:after="0" w:afterAutospacing="0"/>
              <w:ind w:firstLine="360"/>
              <w:jc w:val="both"/>
            </w:pPr>
            <w:r w:rsidRPr="00940C05">
              <w:t>__________________________________________________________________________</w:t>
            </w:r>
          </w:p>
          <w:p w:rsidR="00E75C5C" w:rsidRPr="00940C05" w:rsidRDefault="00E75C5C" w:rsidP="00E75C5C">
            <w:pPr>
              <w:pStyle w:val="a4"/>
              <w:shd w:val="clear" w:color="auto" w:fill="FFFFFF"/>
              <w:spacing w:before="0" w:beforeAutospacing="0" w:after="0" w:afterAutospacing="0"/>
              <w:ind w:firstLine="360"/>
              <w:jc w:val="center"/>
            </w:pPr>
            <w:r w:rsidRPr="00940C05">
              <w:rPr>
                <w:iCs/>
              </w:rPr>
              <w:t>(название организации)</w:t>
            </w:r>
          </w:p>
          <w:p w:rsidR="00E75C5C" w:rsidRPr="00940C05" w:rsidRDefault="00E75C5C" w:rsidP="00E75C5C">
            <w:pPr>
              <w:pStyle w:val="a4"/>
              <w:shd w:val="clear" w:color="auto" w:fill="FFFFFF"/>
              <w:spacing w:before="0" w:beforeAutospacing="0" w:after="0" w:afterAutospacing="0"/>
              <w:ind w:firstLine="360"/>
              <w:jc w:val="both"/>
            </w:pPr>
            <w:r w:rsidRPr="00940C05">
              <w:t xml:space="preserve">Исх. №... </w:t>
            </w:r>
            <w:r w:rsidR="008472F2" w:rsidRPr="00940C05">
              <w:t xml:space="preserve">                 </w:t>
            </w:r>
            <w:r w:rsidRPr="00940C05">
              <w:t>Представителю работников ________</w:t>
            </w:r>
            <w:r w:rsidR="008472F2" w:rsidRPr="00940C05">
              <w:t>____________</w:t>
            </w:r>
            <w:r w:rsidRPr="00940C05">
              <w:t>___________</w:t>
            </w:r>
          </w:p>
          <w:p w:rsidR="00E75C5C" w:rsidRPr="00940C05" w:rsidRDefault="00E75C5C" w:rsidP="00E75C5C">
            <w:pPr>
              <w:pStyle w:val="a4"/>
              <w:shd w:val="clear" w:color="auto" w:fill="FFFFFF"/>
              <w:spacing w:before="0" w:beforeAutospacing="0" w:after="0" w:afterAutospacing="0"/>
              <w:ind w:firstLine="360"/>
              <w:jc w:val="both"/>
            </w:pPr>
            <w:r w:rsidRPr="00940C05">
              <w:t xml:space="preserve">«___» ____ 20___г. </w:t>
            </w:r>
            <w:r w:rsidR="008472F2" w:rsidRPr="00940C05">
              <w:t xml:space="preserve">    </w:t>
            </w:r>
            <w:r w:rsidRPr="00940C05">
              <w:t>от руководителя ________________________</w:t>
            </w:r>
            <w:r w:rsidR="008472F2" w:rsidRPr="00940C05">
              <w:t>______________</w:t>
            </w:r>
            <w:r w:rsidRPr="00940C05">
              <w:t>_</w:t>
            </w:r>
          </w:p>
          <w:p w:rsidR="00E75C5C" w:rsidRPr="00940C05" w:rsidRDefault="008472F2" w:rsidP="00E75C5C">
            <w:pPr>
              <w:pStyle w:val="a4"/>
              <w:shd w:val="clear" w:color="auto" w:fill="FFFFFF"/>
              <w:spacing w:before="0" w:beforeAutospacing="0" w:after="0" w:afterAutospacing="0"/>
              <w:ind w:firstLine="360"/>
              <w:jc w:val="both"/>
            </w:pPr>
            <w:r w:rsidRPr="00940C05">
              <w:t xml:space="preserve">                                                                     </w:t>
            </w:r>
            <w:r w:rsidR="00E75C5C" w:rsidRPr="00940C05">
              <w:t>(Ф.И.О.)</w:t>
            </w:r>
          </w:p>
          <w:p w:rsidR="008472F2" w:rsidRPr="00940C05" w:rsidRDefault="008472F2" w:rsidP="00E75C5C">
            <w:pPr>
              <w:pStyle w:val="a4"/>
              <w:shd w:val="clear" w:color="auto" w:fill="FFFFFF"/>
              <w:spacing w:before="0" w:beforeAutospacing="0" w:after="0" w:afterAutospacing="0"/>
              <w:ind w:firstLine="360"/>
              <w:jc w:val="both"/>
            </w:pPr>
          </w:p>
          <w:p w:rsidR="00E75C5C" w:rsidRPr="00940C05" w:rsidRDefault="00E75C5C" w:rsidP="00E75C5C">
            <w:pPr>
              <w:pStyle w:val="a4"/>
              <w:shd w:val="clear" w:color="auto" w:fill="FFFFFF"/>
              <w:spacing w:before="0" w:beforeAutospacing="0" w:after="0" w:afterAutospacing="0"/>
              <w:ind w:firstLine="360"/>
              <w:jc w:val="both"/>
            </w:pPr>
            <w:r w:rsidRPr="00940C05">
              <w:t>В ответ на Ваше предложение от ____________ 20___ г. начать переговоры о заключении коллективного договора предлагаю провести встречу представителей работников и работодателя «___» _________ 20___г. в ______часов в кабинете _______ административного корпуса. Интересы работодателя будут представлять следующие лица:</w:t>
            </w:r>
          </w:p>
          <w:p w:rsidR="00E75C5C" w:rsidRPr="00940C05" w:rsidRDefault="00E75C5C" w:rsidP="00E75C5C">
            <w:pPr>
              <w:pStyle w:val="a4"/>
              <w:shd w:val="clear" w:color="auto" w:fill="FFFFFF"/>
              <w:spacing w:before="0" w:beforeAutospacing="0" w:after="0" w:afterAutospacing="0"/>
              <w:ind w:firstLine="360"/>
              <w:jc w:val="both"/>
            </w:pPr>
            <w:r w:rsidRPr="00940C05">
              <w:t>1)</w:t>
            </w:r>
          </w:p>
          <w:p w:rsidR="00E75C5C" w:rsidRPr="00940C05" w:rsidRDefault="00E75C5C" w:rsidP="00E75C5C">
            <w:pPr>
              <w:pStyle w:val="a4"/>
              <w:shd w:val="clear" w:color="auto" w:fill="FFFFFF"/>
              <w:spacing w:before="0" w:beforeAutospacing="0" w:after="0" w:afterAutospacing="0"/>
              <w:ind w:firstLine="360"/>
              <w:jc w:val="both"/>
            </w:pPr>
            <w:r w:rsidRPr="00940C05">
              <w:t>2)</w:t>
            </w:r>
          </w:p>
          <w:p w:rsidR="00E75C5C" w:rsidRPr="00940C05" w:rsidRDefault="00E75C5C" w:rsidP="00E75C5C">
            <w:pPr>
              <w:pStyle w:val="a4"/>
              <w:shd w:val="clear" w:color="auto" w:fill="FFFFFF"/>
              <w:spacing w:before="0" w:beforeAutospacing="0" w:after="0" w:afterAutospacing="0"/>
              <w:ind w:firstLine="360"/>
              <w:jc w:val="both"/>
            </w:pPr>
            <w:r w:rsidRPr="00940C05">
              <w:t>3)</w:t>
            </w:r>
          </w:p>
          <w:p w:rsidR="00E75C5C" w:rsidRPr="00940C05" w:rsidRDefault="00E75C5C" w:rsidP="00E75C5C">
            <w:pPr>
              <w:pStyle w:val="a4"/>
              <w:shd w:val="clear" w:color="auto" w:fill="FFFFFF"/>
              <w:spacing w:before="0" w:beforeAutospacing="0" w:after="0" w:afterAutospacing="0"/>
              <w:ind w:firstLine="360"/>
              <w:jc w:val="both"/>
            </w:pPr>
            <w:r w:rsidRPr="00940C05">
              <w:t>...</w:t>
            </w:r>
          </w:p>
          <w:p w:rsidR="004574E9" w:rsidRPr="00940C05" w:rsidRDefault="004574E9" w:rsidP="00E75C5C">
            <w:pPr>
              <w:pStyle w:val="a4"/>
              <w:shd w:val="clear" w:color="auto" w:fill="FFFFFF"/>
              <w:spacing w:before="0" w:beforeAutospacing="0" w:after="0" w:afterAutospacing="0"/>
              <w:ind w:firstLine="360"/>
              <w:jc w:val="both"/>
            </w:pPr>
          </w:p>
          <w:p w:rsidR="00E75C5C" w:rsidRPr="00940C05" w:rsidRDefault="00E75C5C" w:rsidP="00E75C5C">
            <w:pPr>
              <w:pStyle w:val="a4"/>
              <w:shd w:val="clear" w:color="auto" w:fill="FFFFFF"/>
              <w:spacing w:before="0" w:beforeAutospacing="0" w:after="0" w:afterAutospacing="0"/>
              <w:ind w:firstLine="360"/>
              <w:jc w:val="both"/>
            </w:pPr>
            <w:r w:rsidRPr="00940C05">
              <w:t>Руководитель    _________________   _____________      ________________</w:t>
            </w:r>
          </w:p>
          <w:p w:rsidR="00E75C5C" w:rsidRPr="00940C05" w:rsidRDefault="00E75C5C" w:rsidP="00E75C5C">
            <w:pPr>
              <w:pStyle w:val="a4"/>
              <w:shd w:val="clear" w:color="auto" w:fill="FFFFFF"/>
              <w:spacing w:before="0" w:beforeAutospacing="0" w:after="0" w:afterAutospacing="0"/>
              <w:ind w:firstLine="360"/>
              <w:jc w:val="both"/>
            </w:pPr>
            <w:r w:rsidRPr="00940C05">
              <w:rPr>
                <w:iCs/>
              </w:rPr>
              <w:t xml:space="preserve">                    (название </w:t>
            </w:r>
            <w:proofErr w:type="gramStart"/>
            <w:r w:rsidRPr="00940C05">
              <w:rPr>
                <w:iCs/>
              </w:rPr>
              <w:t xml:space="preserve">организации) </w:t>
            </w:r>
            <w:r w:rsidR="004574E9" w:rsidRPr="00940C05">
              <w:rPr>
                <w:iCs/>
              </w:rPr>
              <w:t xml:space="preserve"> </w:t>
            </w:r>
            <w:r w:rsidRPr="00940C05">
              <w:rPr>
                <w:iCs/>
              </w:rPr>
              <w:t> </w:t>
            </w:r>
            <w:proofErr w:type="gramEnd"/>
            <w:r w:rsidRPr="00940C05">
              <w:rPr>
                <w:iCs/>
              </w:rPr>
              <w:t xml:space="preserve"> (подпись)   </w:t>
            </w:r>
            <w:r w:rsidR="004574E9" w:rsidRPr="00940C05">
              <w:rPr>
                <w:iCs/>
              </w:rPr>
              <w:t xml:space="preserve"> </w:t>
            </w:r>
            <w:r w:rsidRPr="00940C05">
              <w:rPr>
                <w:iCs/>
              </w:rPr>
              <w:t>              (Ф.И.О.)</w:t>
            </w:r>
          </w:p>
          <w:p w:rsidR="00E75C5C" w:rsidRPr="00940C05" w:rsidRDefault="00E75C5C" w:rsidP="00344399">
            <w:pPr>
              <w:pStyle w:val="a4"/>
              <w:spacing w:before="0" w:beforeAutospacing="0" w:after="0" w:afterAutospacing="0"/>
              <w:jc w:val="center"/>
            </w:pPr>
          </w:p>
        </w:tc>
      </w:tr>
    </w:tbl>
    <w:p w:rsidR="00F0703F" w:rsidRPr="00940C05" w:rsidRDefault="00F0703F" w:rsidP="00344399">
      <w:pPr>
        <w:pStyle w:val="a4"/>
        <w:shd w:val="clear" w:color="auto" w:fill="FFFFFF"/>
        <w:spacing w:before="0" w:beforeAutospacing="0" w:after="0" w:afterAutospacing="0"/>
        <w:ind w:firstLine="6375"/>
        <w:jc w:val="both"/>
      </w:pPr>
    </w:p>
    <w:p w:rsidR="00B8724B" w:rsidRDefault="00B8724B">
      <w:pPr>
        <w:rPr>
          <w:rFonts w:ascii="Times New Roman" w:eastAsia="Times New Roman" w:hAnsi="Times New Roman" w:cs="Times New Roman"/>
          <w:sz w:val="24"/>
          <w:szCs w:val="24"/>
          <w:lang w:eastAsia="ru-RU"/>
        </w:rPr>
      </w:pPr>
      <w:r>
        <w:br w:type="page"/>
      </w:r>
    </w:p>
    <w:p w:rsidR="00F41A93" w:rsidRPr="00940C05" w:rsidRDefault="00F41A93" w:rsidP="00B8724B">
      <w:pPr>
        <w:pStyle w:val="a4"/>
        <w:shd w:val="clear" w:color="auto" w:fill="FFFFFF"/>
        <w:spacing w:before="0" w:beforeAutospacing="0" w:after="0" w:afterAutospacing="0"/>
        <w:ind w:firstLine="4395"/>
        <w:jc w:val="right"/>
      </w:pPr>
      <w:r w:rsidRPr="00940C05">
        <w:t>Приложение № 5</w:t>
      </w:r>
      <w:r w:rsidR="004574E9" w:rsidRPr="00940C05">
        <w:t xml:space="preserve"> </w:t>
      </w:r>
      <w:r w:rsidRPr="00940C05">
        <w:t>к Методическим</w:t>
      </w:r>
      <w:r w:rsidR="00723F1F" w:rsidRPr="00940C05">
        <w:t xml:space="preserve"> </w:t>
      </w:r>
      <w:r w:rsidRPr="00940C05">
        <w:t>рекомендациям</w:t>
      </w:r>
    </w:p>
    <w:p w:rsidR="00F41A93" w:rsidRPr="00940C05" w:rsidRDefault="00F41A93" w:rsidP="00B8724B">
      <w:pPr>
        <w:pStyle w:val="a4"/>
        <w:shd w:val="clear" w:color="auto" w:fill="FFFFFF"/>
        <w:spacing w:before="0" w:beforeAutospacing="0" w:after="0" w:afterAutospacing="0"/>
        <w:ind w:firstLine="4395"/>
        <w:jc w:val="right"/>
      </w:pPr>
      <w:r w:rsidRPr="00940C05">
        <w:t>по подготовке, заключению и регистрации</w:t>
      </w:r>
    </w:p>
    <w:p w:rsidR="00F41A93" w:rsidRPr="00940C05" w:rsidRDefault="00F41A93" w:rsidP="00B8724B">
      <w:pPr>
        <w:pStyle w:val="a4"/>
        <w:shd w:val="clear" w:color="auto" w:fill="FFFFFF"/>
        <w:spacing w:before="0" w:beforeAutospacing="0" w:after="0" w:afterAutospacing="0"/>
        <w:ind w:firstLine="4395"/>
        <w:jc w:val="right"/>
      </w:pPr>
      <w:r w:rsidRPr="00940C05">
        <w:t>коллективного договора</w:t>
      </w:r>
    </w:p>
    <w:p w:rsidR="004574E9" w:rsidRPr="00940C05" w:rsidRDefault="004574E9" w:rsidP="004574E9">
      <w:pPr>
        <w:pStyle w:val="a4"/>
        <w:shd w:val="clear" w:color="auto" w:fill="FFFFFF"/>
        <w:spacing w:before="0" w:beforeAutospacing="0" w:after="0" w:afterAutospacing="0"/>
        <w:ind w:firstLine="4820"/>
        <w:jc w:val="both"/>
      </w:pPr>
    </w:p>
    <w:p w:rsidR="00F41A93" w:rsidRPr="00940C05" w:rsidRDefault="00F41A93" w:rsidP="00344399">
      <w:pPr>
        <w:pStyle w:val="a4"/>
        <w:shd w:val="clear" w:color="auto" w:fill="FFFFFF"/>
        <w:spacing w:before="0" w:beforeAutospacing="0" w:after="0" w:afterAutospacing="0"/>
        <w:ind w:firstLine="360"/>
        <w:jc w:val="center"/>
      </w:pPr>
      <w:r w:rsidRPr="00940C05">
        <w:t>Образец</w:t>
      </w:r>
      <w:r w:rsidR="004574E9" w:rsidRPr="00940C05">
        <w:t xml:space="preserve"> </w:t>
      </w:r>
      <w:r w:rsidRPr="00940C05">
        <w:t>приказа руководителя о проведении коллективных переговоров по подготовке и заключению коллективного договора</w:t>
      </w:r>
    </w:p>
    <w:p w:rsidR="004B287A" w:rsidRPr="00940C05" w:rsidRDefault="004B287A" w:rsidP="00344399">
      <w:pPr>
        <w:pStyle w:val="a4"/>
        <w:shd w:val="clear" w:color="auto" w:fill="FFFFFF"/>
        <w:spacing w:before="0" w:beforeAutospacing="0" w:after="0" w:afterAutospacing="0"/>
        <w:ind w:firstLine="360"/>
        <w:jc w:val="center"/>
      </w:pPr>
    </w:p>
    <w:tbl>
      <w:tblPr>
        <w:tblStyle w:val="a5"/>
        <w:tblW w:w="0" w:type="auto"/>
        <w:tblLook w:val="04A0" w:firstRow="1" w:lastRow="0" w:firstColumn="1" w:lastColumn="0" w:noHBand="0" w:noVBand="1"/>
      </w:tblPr>
      <w:tblGrid>
        <w:gridCol w:w="9629"/>
      </w:tblGrid>
      <w:tr w:rsidR="004574E9" w:rsidRPr="00940C05" w:rsidTr="004574E9">
        <w:tc>
          <w:tcPr>
            <w:tcW w:w="9629" w:type="dxa"/>
          </w:tcPr>
          <w:p w:rsidR="004574E9" w:rsidRPr="00940C05" w:rsidRDefault="004574E9" w:rsidP="004574E9">
            <w:pPr>
              <w:pStyle w:val="a4"/>
              <w:shd w:val="clear" w:color="auto" w:fill="FFFFFF"/>
              <w:spacing w:before="0" w:beforeAutospacing="0" w:after="0" w:afterAutospacing="0"/>
              <w:ind w:firstLine="360"/>
              <w:jc w:val="center"/>
            </w:pPr>
          </w:p>
          <w:p w:rsidR="004574E9" w:rsidRPr="00940C05" w:rsidRDefault="004574E9" w:rsidP="004574E9">
            <w:pPr>
              <w:pStyle w:val="a4"/>
              <w:shd w:val="clear" w:color="auto" w:fill="FFFFFF"/>
              <w:spacing w:before="0" w:beforeAutospacing="0" w:after="0" w:afterAutospacing="0"/>
              <w:ind w:firstLine="360"/>
              <w:jc w:val="center"/>
            </w:pPr>
            <w:r w:rsidRPr="00940C05">
              <w:t>ПРИКАЗ</w:t>
            </w:r>
          </w:p>
          <w:p w:rsidR="004574E9" w:rsidRPr="00940C05" w:rsidRDefault="004574E9" w:rsidP="004574E9">
            <w:pPr>
              <w:pStyle w:val="a4"/>
              <w:shd w:val="clear" w:color="auto" w:fill="FFFFFF"/>
              <w:spacing w:before="0" w:beforeAutospacing="0" w:after="0" w:afterAutospacing="0"/>
              <w:ind w:firstLine="360"/>
              <w:jc w:val="both"/>
            </w:pPr>
            <w:r w:rsidRPr="00940C05">
              <w:t xml:space="preserve">№ ________                                                                                     </w:t>
            </w:r>
            <w:proofErr w:type="gramStart"/>
            <w:r w:rsidRPr="00940C05">
              <w:t>   (</w:t>
            </w:r>
            <w:proofErr w:type="gramEnd"/>
            <w:r w:rsidRPr="00940C05">
              <w:t>дата)</w:t>
            </w:r>
          </w:p>
          <w:p w:rsidR="004574E9" w:rsidRPr="00940C05" w:rsidRDefault="004574E9" w:rsidP="004574E9">
            <w:pPr>
              <w:pStyle w:val="a4"/>
              <w:shd w:val="clear" w:color="auto" w:fill="FFFFFF"/>
              <w:spacing w:before="0" w:beforeAutospacing="0" w:after="0" w:afterAutospacing="0"/>
              <w:ind w:firstLine="360"/>
              <w:jc w:val="center"/>
            </w:pPr>
          </w:p>
          <w:p w:rsidR="004574E9" w:rsidRPr="00940C05" w:rsidRDefault="004574E9" w:rsidP="004574E9">
            <w:pPr>
              <w:pStyle w:val="a4"/>
              <w:shd w:val="clear" w:color="auto" w:fill="FFFFFF"/>
              <w:spacing w:before="0" w:beforeAutospacing="0" w:after="0" w:afterAutospacing="0"/>
              <w:ind w:firstLine="360"/>
              <w:jc w:val="center"/>
            </w:pPr>
            <w:r w:rsidRPr="00940C05">
              <w:t>О проведении коллективных переговоров по подготовке и</w:t>
            </w:r>
          </w:p>
          <w:p w:rsidR="004574E9" w:rsidRPr="00940C05" w:rsidRDefault="004574E9" w:rsidP="004574E9">
            <w:pPr>
              <w:pStyle w:val="a4"/>
              <w:shd w:val="clear" w:color="auto" w:fill="FFFFFF"/>
              <w:spacing w:before="0" w:beforeAutospacing="0" w:after="0" w:afterAutospacing="0"/>
              <w:ind w:firstLine="360"/>
              <w:jc w:val="center"/>
            </w:pPr>
            <w:r w:rsidRPr="00940C05">
              <w:t>заключению коллективного договора</w:t>
            </w:r>
          </w:p>
          <w:p w:rsidR="004574E9" w:rsidRPr="00940C05" w:rsidRDefault="004574E9" w:rsidP="004574E9">
            <w:pPr>
              <w:pStyle w:val="a4"/>
              <w:shd w:val="clear" w:color="auto" w:fill="FFFFFF"/>
              <w:spacing w:before="0" w:beforeAutospacing="0" w:after="0" w:afterAutospacing="0"/>
              <w:ind w:firstLine="360"/>
              <w:jc w:val="both"/>
            </w:pPr>
          </w:p>
          <w:p w:rsidR="004574E9" w:rsidRPr="00940C05" w:rsidRDefault="004574E9" w:rsidP="004574E9">
            <w:pPr>
              <w:pStyle w:val="a4"/>
              <w:shd w:val="clear" w:color="auto" w:fill="FFFFFF"/>
              <w:spacing w:before="0" w:beforeAutospacing="0" w:after="0" w:afterAutospacing="0"/>
              <w:ind w:firstLine="360"/>
              <w:jc w:val="both"/>
            </w:pPr>
            <w:r w:rsidRPr="00940C05">
              <w:t>В соответствии с Трудовым кодексом Приднестровской Молдавской Республики, предложением представителей работников: варианты:</w:t>
            </w:r>
          </w:p>
          <w:p w:rsidR="004574E9" w:rsidRPr="00940C05" w:rsidRDefault="004574E9" w:rsidP="004574E9">
            <w:pPr>
              <w:pStyle w:val="a4"/>
              <w:shd w:val="clear" w:color="auto" w:fill="FFFFFF"/>
              <w:spacing w:before="0" w:beforeAutospacing="0" w:after="0" w:afterAutospacing="0"/>
              <w:ind w:firstLine="360"/>
              <w:jc w:val="both"/>
            </w:pPr>
            <w:r w:rsidRPr="00940C05">
              <w:t>1) профсоюзной организации;</w:t>
            </w:r>
          </w:p>
          <w:p w:rsidR="004574E9" w:rsidRPr="00940C05" w:rsidRDefault="004574E9" w:rsidP="004574E9">
            <w:pPr>
              <w:pStyle w:val="a4"/>
              <w:shd w:val="clear" w:color="auto" w:fill="FFFFFF"/>
              <w:spacing w:before="0" w:beforeAutospacing="0" w:after="0" w:afterAutospacing="0"/>
              <w:ind w:firstLine="360"/>
              <w:jc w:val="both"/>
            </w:pPr>
            <w:r w:rsidRPr="00940C05">
              <w:t>2) иных представителей</w:t>
            </w:r>
          </w:p>
          <w:p w:rsidR="004574E9" w:rsidRPr="00940C05" w:rsidRDefault="004574E9" w:rsidP="004574E9">
            <w:pPr>
              <w:pStyle w:val="a4"/>
              <w:shd w:val="clear" w:color="auto" w:fill="FFFFFF"/>
              <w:spacing w:before="0" w:beforeAutospacing="0" w:after="0" w:afterAutospacing="0"/>
              <w:ind w:firstLine="360"/>
              <w:jc w:val="both"/>
            </w:pPr>
            <w:r w:rsidRPr="00940C05">
              <w:t>о начале коллективных переговоров по подготовке и заключению коллективного договора,</w:t>
            </w:r>
          </w:p>
          <w:p w:rsidR="004574E9" w:rsidRPr="00940C05" w:rsidRDefault="004574E9" w:rsidP="004574E9">
            <w:pPr>
              <w:pStyle w:val="a4"/>
              <w:shd w:val="clear" w:color="auto" w:fill="FFFFFF"/>
              <w:spacing w:before="0" w:beforeAutospacing="0" w:after="0" w:afterAutospacing="0"/>
              <w:ind w:firstLine="360"/>
              <w:jc w:val="both"/>
            </w:pPr>
            <w:r w:rsidRPr="00940C05">
              <w:t>ПРИКАЗЫВАЮ:</w:t>
            </w:r>
          </w:p>
          <w:p w:rsidR="004574E9" w:rsidRPr="00940C05" w:rsidRDefault="004574E9" w:rsidP="004574E9">
            <w:pPr>
              <w:pStyle w:val="a4"/>
              <w:shd w:val="clear" w:color="auto" w:fill="FFFFFF"/>
              <w:spacing w:before="0" w:beforeAutospacing="0" w:after="0" w:afterAutospacing="0"/>
              <w:ind w:firstLine="360"/>
              <w:jc w:val="both"/>
            </w:pPr>
            <w:r w:rsidRPr="00940C05">
              <w:t>1. Приступить к переговорам по подготовке и заключению коллективного договора на 20__-20__ гг.</w:t>
            </w:r>
          </w:p>
          <w:p w:rsidR="004574E9" w:rsidRPr="00940C05" w:rsidRDefault="004574E9" w:rsidP="004574E9">
            <w:pPr>
              <w:pStyle w:val="a4"/>
              <w:shd w:val="clear" w:color="auto" w:fill="FFFFFF"/>
              <w:spacing w:before="0" w:beforeAutospacing="0" w:after="0" w:afterAutospacing="0"/>
              <w:ind w:firstLine="360"/>
              <w:jc w:val="both"/>
            </w:pPr>
            <w:r w:rsidRPr="00940C05">
              <w:t>2. Сформировать двустороннюю комиссию в составе ___ человек, поручив представлять интересы работодателя _____________</w:t>
            </w:r>
          </w:p>
          <w:p w:rsidR="004574E9" w:rsidRPr="00940C05" w:rsidRDefault="004574E9" w:rsidP="004574E9">
            <w:pPr>
              <w:pStyle w:val="a4"/>
              <w:shd w:val="clear" w:color="auto" w:fill="FFFFFF"/>
              <w:spacing w:before="0" w:beforeAutospacing="0" w:after="0" w:afterAutospacing="0"/>
              <w:ind w:firstLine="360"/>
              <w:jc w:val="both"/>
            </w:pPr>
            <w:r w:rsidRPr="00940C05">
              <w:rPr>
                <w:iCs/>
              </w:rPr>
              <w:t>                                   (список)</w:t>
            </w:r>
          </w:p>
          <w:p w:rsidR="004574E9" w:rsidRPr="00940C05" w:rsidRDefault="004574E9" w:rsidP="004574E9">
            <w:pPr>
              <w:pStyle w:val="a4"/>
              <w:shd w:val="clear" w:color="auto" w:fill="FFFFFF"/>
              <w:spacing w:before="0" w:beforeAutospacing="0" w:after="0" w:afterAutospacing="0"/>
              <w:ind w:firstLine="360"/>
              <w:jc w:val="both"/>
            </w:pPr>
            <w:r w:rsidRPr="00940C05">
              <w:t>и включив в нее со стороны работников _______.</w:t>
            </w:r>
          </w:p>
          <w:p w:rsidR="004574E9" w:rsidRPr="00940C05" w:rsidRDefault="004574E9" w:rsidP="004574E9">
            <w:pPr>
              <w:pStyle w:val="a4"/>
              <w:shd w:val="clear" w:color="auto" w:fill="FFFFFF"/>
              <w:spacing w:before="0" w:beforeAutospacing="0" w:after="0" w:afterAutospacing="0"/>
              <w:ind w:firstLine="360"/>
              <w:jc w:val="both"/>
            </w:pPr>
            <w:r w:rsidRPr="00940C05">
              <w:rPr>
                <w:iCs/>
              </w:rPr>
              <w:t>                                                             (список)</w:t>
            </w:r>
          </w:p>
          <w:p w:rsidR="004574E9" w:rsidRPr="00940C05" w:rsidRDefault="004574E9" w:rsidP="004574E9">
            <w:pPr>
              <w:pStyle w:val="a4"/>
              <w:shd w:val="clear" w:color="auto" w:fill="FFFFFF"/>
              <w:spacing w:before="0" w:beforeAutospacing="0" w:after="0" w:afterAutospacing="0"/>
              <w:ind w:firstLine="360"/>
              <w:jc w:val="both"/>
            </w:pPr>
            <w:r w:rsidRPr="00940C05">
              <w:t>3. Освободить всех членов комиссии от основной работы на время ее заседаний на все время переговоров с сохранением среднего заработка (статья 39 Трудового кодекса Приднестровской Молдавской Республики).</w:t>
            </w:r>
          </w:p>
          <w:p w:rsidR="004574E9" w:rsidRPr="00940C05" w:rsidRDefault="004574E9" w:rsidP="004574E9">
            <w:pPr>
              <w:pStyle w:val="a4"/>
              <w:shd w:val="clear" w:color="auto" w:fill="FFFFFF"/>
              <w:spacing w:before="0" w:beforeAutospacing="0" w:after="0" w:afterAutospacing="0"/>
              <w:ind w:firstLine="360"/>
              <w:jc w:val="both"/>
            </w:pPr>
            <w:r w:rsidRPr="00940C05">
              <w:t>4. Заседания комиссии проводить еженедельно по ________ в _____.</w:t>
            </w:r>
          </w:p>
          <w:p w:rsidR="004574E9" w:rsidRPr="00940C05" w:rsidRDefault="004574E9" w:rsidP="004574E9">
            <w:pPr>
              <w:pStyle w:val="a4"/>
              <w:shd w:val="clear" w:color="auto" w:fill="FFFFFF"/>
              <w:spacing w:before="0" w:beforeAutospacing="0" w:after="0" w:afterAutospacing="0"/>
              <w:ind w:firstLine="360"/>
              <w:jc w:val="both"/>
            </w:pPr>
            <w:r w:rsidRPr="00940C05">
              <w:rPr>
                <w:iCs/>
              </w:rPr>
              <w:t>                                                                          (день недели)</w:t>
            </w:r>
          </w:p>
          <w:p w:rsidR="004574E9" w:rsidRPr="00940C05" w:rsidRDefault="004574E9" w:rsidP="004574E9">
            <w:pPr>
              <w:pStyle w:val="a4"/>
              <w:shd w:val="clear" w:color="auto" w:fill="FFFFFF"/>
              <w:spacing w:before="0" w:beforeAutospacing="0" w:after="0" w:afterAutospacing="0"/>
              <w:ind w:firstLine="360"/>
              <w:jc w:val="both"/>
            </w:pPr>
            <w:r w:rsidRPr="00940C05">
              <w:t>5. Руководителям отделов на основании письменного запроса представлять в комиссию необходимую для коллективных переговоров информацию в течение __ дней (указать срок не более двух недель) (статья 37 Трудового кодекса Приднестровской Молдавской Республики).</w:t>
            </w:r>
          </w:p>
          <w:p w:rsidR="004574E9" w:rsidRPr="00940C05" w:rsidRDefault="004574E9" w:rsidP="004574E9">
            <w:pPr>
              <w:pStyle w:val="a4"/>
              <w:shd w:val="clear" w:color="auto" w:fill="FFFFFF"/>
              <w:spacing w:before="0" w:beforeAutospacing="0" w:after="0" w:afterAutospacing="0"/>
              <w:ind w:firstLine="360"/>
              <w:jc w:val="both"/>
            </w:pPr>
            <w:r w:rsidRPr="00940C05">
              <w:t>6. Начальнику АХО ____ подготовить помещение ____ для ведения переговоров, обеспечить членов комиссии всем необходимым для работы по подготовке проекта коллективного договора.</w:t>
            </w:r>
          </w:p>
          <w:p w:rsidR="004574E9" w:rsidRPr="00940C05" w:rsidRDefault="004574E9" w:rsidP="004574E9">
            <w:pPr>
              <w:pStyle w:val="a4"/>
              <w:shd w:val="clear" w:color="auto" w:fill="FFFFFF"/>
              <w:spacing w:before="0" w:beforeAutospacing="0" w:after="0" w:afterAutospacing="0"/>
              <w:ind w:firstLine="360"/>
              <w:jc w:val="both"/>
            </w:pPr>
          </w:p>
          <w:p w:rsidR="004574E9" w:rsidRPr="00940C05" w:rsidRDefault="004574E9" w:rsidP="004574E9">
            <w:pPr>
              <w:pStyle w:val="a4"/>
              <w:shd w:val="clear" w:color="auto" w:fill="FFFFFF"/>
              <w:spacing w:before="0" w:beforeAutospacing="0" w:after="0" w:afterAutospacing="0"/>
              <w:ind w:firstLine="360"/>
              <w:jc w:val="both"/>
            </w:pPr>
            <w:r w:rsidRPr="00940C05">
              <w:t>Руководитель организации ________________</w:t>
            </w:r>
          </w:p>
          <w:p w:rsidR="004574E9" w:rsidRPr="00940C05" w:rsidRDefault="004574E9" w:rsidP="004574E9">
            <w:pPr>
              <w:pStyle w:val="a4"/>
              <w:shd w:val="clear" w:color="auto" w:fill="FFFFFF"/>
              <w:spacing w:before="0" w:beforeAutospacing="0" w:after="0" w:afterAutospacing="0"/>
              <w:ind w:firstLine="360"/>
              <w:jc w:val="both"/>
            </w:pPr>
          </w:p>
          <w:p w:rsidR="004574E9" w:rsidRPr="00940C05" w:rsidRDefault="004574E9" w:rsidP="004574E9">
            <w:pPr>
              <w:pStyle w:val="a4"/>
              <w:shd w:val="clear" w:color="auto" w:fill="FFFFFF"/>
              <w:spacing w:before="0" w:beforeAutospacing="0" w:after="0" w:afterAutospacing="0"/>
              <w:ind w:firstLine="360"/>
              <w:jc w:val="both"/>
            </w:pPr>
            <w:r w:rsidRPr="00940C05">
              <w:t>Согласовано:</w:t>
            </w:r>
          </w:p>
          <w:p w:rsidR="004574E9" w:rsidRPr="00940C05" w:rsidRDefault="004574E9" w:rsidP="004574E9">
            <w:pPr>
              <w:pStyle w:val="a4"/>
              <w:shd w:val="clear" w:color="auto" w:fill="FFFFFF"/>
              <w:spacing w:before="0" w:beforeAutospacing="0" w:after="0" w:afterAutospacing="0"/>
              <w:ind w:firstLine="360"/>
              <w:jc w:val="both"/>
            </w:pPr>
            <w:r w:rsidRPr="00940C05">
              <w:t>Представитель работников ________________ ________________</w:t>
            </w:r>
          </w:p>
          <w:p w:rsidR="004574E9" w:rsidRPr="00940C05" w:rsidRDefault="004574E9" w:rsidP="00344399">
            <w:pPr>
              <w:pStyle w:val="a4"/>
              <w:spacing w:before="0" w:beforeAutospacing="0" w:after="0" w:afterAutospacing="0"/>
              <w:jc w:val="center"/>
            </w:pPr>
          </w:p>
        </w:tc>
      </w:tr>
    </w:tbl>
    <w:p w:rsidR="00B8724B" w:rsidRDefault="00B8724B">
      <w:pPr>
        <w:pStyle w:val="Default"/>
        <w:rPr>
          <w:rFonts w:ascii="Times New Roman" w:hAnsi="Times New Roman" w:cs="Times New Roman"/>
        </w:rPr>
      </w:pPr>
    </w:p>
    <w:p w:rsidR="00B8724B" w:rsidRDefault="00B8724B">
      <w:pPr>
        <w:rPr>
          <w:rFonts w:ascii="Times New Roman" w:hAnsi="Times New Roman" w:cs="Times New Roman"/>
          <w:color w:val="000000"/>
          <w:sz w:val="24"/>
          <w:szCs w:val="24"/>
        </w:rPr>
      </w:pPr>
      <w:r>
        <w:rPr>
          <w:rFonts w:ascii="Times New Roman" w:hAnsi="Times New Roman" w:cs="Times New Roman"/>
        </w:rPr>
        <w:br w:type="page"/>
      </w:r>
    </w:p>
    <w:p w:rsidR="00B8724B" w:rsidRPr="00B8724B" w:rsidRDefault="00B8724B" w:rsidP="003B098B">
      <w:pPr>
        <w:pStyle w:val="a3"/>
        <w:jc w:val="right"/>
        <w:rPr>
          <w:rFonts w:ascii="Times New Roman" w:hAnsi="Times New Roman" w:cs="Times New Roman"/>
          <w:sz w:val="24"/>
          <w:szCs w:val="24"/>
        </w:rPr>
      </w:pPr>
      <w:r w:rsidRPr="00B8724B">
        <w:rPr>
          <w:rFonts w:ascii="Times New Roman" w:hAnsi="Times New Roman" w:cs="Times New Roman"/>
          <w:sz w:val="24"/>
          <w:szCs w:val="24"/>
        </w:rPr>
        <w:t>Приложение № 6 к Методическим рекомендациям</w:t>
      </w:r>
    </w:p>
    <w:p w:rsidR="00B8724B" w:rsidRPr="00B8724B" w:rsidRDefault="00B8724B" w:rsidP="003B098B">
      <w:pPr>
        <w:pStyle w:val="a3"/>
        <w:jc w:val="right"/>
        <w:rPr>
          <w:rFonts w:ascii="Times New Roman" w:hAnsi="Times New Roman" w:cs="Times New Roman"/>
          <w:sz w:val="24"/>
          <w:szCs w:val="24"/>
        </w:rPr>
      </w:pPr>
      <w:r w:rsidRPr="00B8724B">
        <w:rPr>
          <w:rFonts w:ascii="Times New Roman" w:hAnsi="Times New Roman" w:cs="Times New Roman"/>
          <w:sz w:val="24"/>
          <w:szCs w:val="24"/>
        </w:rPr>
        <w:t>по подготовке, заключению и регистрации</w:t>
      </w:r>
    </w:p>
    <w:p w:rsidR="00B8724B" w:rsidRPr="00B8724B" w:rsidRDefault="00B8724B" w:rsidP="003B098B">
      <w:pPr>
        <w:pStyle w:val="a3"/>
        <w:jc w:val="right"/>
        <w:rPr>
          <w:rFonts w:ascii="Times New Roman" w:hAnsi="Times New Roman" w:cs="Times New Roman"/>
          <w:sz w:val="24"/>
          <w:szCs w:val="24"/>
        </w:rPr>
      </w:pPr>
      <w:r w:rsidRPr="00B8724B">
        <w:rPr>
          <w:rFonts w:ascii="Times New Roman" w:hAnsi="Times New Roman" w:cs="Times New Roman"/>
          <w:sz w:val="24"/>
          <w:szCs w:val="24"/>
        </w:rPr>
        <w:t>коллективного договора</w:t>
      </w:r>
    </w:p>
    <w:p w:rsidR="00B8724B" w:rsidRPr="00B8724B" w:rsidRDefault="00B8724B" w:rsidP="00B8724B">
      <w:pPr>
        <w:pStyle w:val="a3"/>
        <w:rPr>
          <w:rFonts w:ascii="Times New Roman" w:hAnsi="Times New Roman" w:cs="Times New Roman"/>
          <w:sz w:val="24"/>
          <w:szCs w:val="24"/>
        </w:rPr>
      </w:pPr>
    </w:p>
    <w:p w:rsidR="00B8724B" w:rsidRPr="00B8724B" w:rsidRDefault="00B8724B" w:rsidP="003B098B">
      <w:pPr>
        <w:pStyle w:val="a3"/>
        <w:jc w:val="center"/>
        <w:rPr>
          <w:rFonts w:ascii="Times New Roman" w:hAnsi="Times New Roman" w:cs="Times New Roman"/>
          <w:sz w:val="24"/>
          <w:szCs w:val="24"/>
        </w:rPr>
      </w:pPr>
      <w:r w:rsidRPr="00B8724B">
        <w:rPr>
          <w:rFonts w:ascii="Times New Roman" w:hAnsi="Times New Roman" w:cs="Times New Roman"/>
          <w:sz w:val="24"/>
          <w:szCs w:val="24"/>
        </w:rPr>
        <w:t>Образец</w:t>
      </w:r>
      <w:r w:rsidR="003B098B">
        <w:rPr>
          <w:rFonts w:ascii="Times New Roman" w:hAnsi="Times New Roman" w:cs="Times New Roman"/>
          <w:sz w:val="24"/>
          <w:szCs w:val="24"/>
        </w:rPr>
        <w:t xml:space="preserve"> </w:t>
      </w:r>
      <w:bookmarkStart w:id="0" w:name="_GoBack"/>
      <w:bookmarkEnd w:id="0"/>
      <w:r w:rsidRPr="00B8724B">
        <w:rPr>
          <w:rFonts w:ascii="Times New Roman" w:hAnsi="Times New Roman" w:cs="Times New Roman"/>
          <w:sz w:val="24"/>
          <w:szCs w:val="24"/>
        </w:rPr>
        <w:t>титульного листа коллективного договора</w:t>
      </w:r>
    </w:p>
    <w:p w:rsidR="00B8724B" w:rsidRPr="00B8724B" w:rsidRDefault="00B8724B" w:rsidP="00B8724B">
      <w:pPr>
        <w:pStyle w:val="a3"/>
        <w:rPr>
          <w:rFonts w:ascii="Times New Roman" w:hAnsi="Times New Roman" w:cs="Times New Roman"/>
          <w:sz w:val="24"/>
          <w:szCs w:val="24"/>
        </w:rPr>
      </w:pPr>
    </w:p>
    <w:tbl>
      <w:tblPr>
        <w:tblStyle w:val="a5"/>
        <w:tblW w:w="0" w:type="auto"/>
        <w:tblLook w:val="04A0" w:firstRow="1" w:lastRow="0" w:firstColumn="1" w:lastColumn="0" w:noHBand="0" w:noVBand="1"/>
      </w:tblPr>
      <w:tblGrid>
        <w:gridCol w:w="9629"/>
      </w:tblGrid>
      <w:tr w:rsidR="00B8724B" w:rsidRPr="00B8724B" w:rsidTr="00305BB8">
        <w:tc>
          <w:tcPr>
            <w:tcW w:w="10057" w:type="dxa"/>
          </w:tcPr>
          <w:p w:rsidR="00B8724B" w:rsidRPr="00B8724B" w:rsidRDefault="00B8724B" w:rsidP="00B8724B">
            <w:pPr>
              <w:pStyle w:val="a3"/>
              <w:rPr>
                <w:rFonts w:ascii="Times New Roman" w:hAnsi="Times New Roman" w:cs="Times New Roman"/>
                <w:sz w:val="24"/>
                <w:szCs w:val="24"/>
              </w:rPr>
            </w:pPr>
          </w:p>
          <w:p w:rsidR="00B8724B" w:rsidRPr="00B8724B" w:rsidRDefault="00B8724B" w:rsidP="00B8724B">
            <w:pPr>
              <w:pStyle w:val="a3"/>
              <w:rPr>
                <w:rFonts w:ascii="Times New Roman" w:hAnsi="Times New Roman" w:cs="Times New Roman"/>
                <w:sz w:val="24"/>
                <w:szCs w:val="24"/>
              </w:rPr>
            </w:pPr>
          </w:p>
          <w:p w:rsidR="00B8724B" w:rsidRPr="00B8724B" w:rsidRDefault="00B8724B" w:rsidP="00B8724B">
            <w:pPr>
              <w:pStyle w:val="a3"/>
              <w:jc w:val="center"/>
              <w:rPr>
                <w:rFonts w:ascii="Times New Roman" w:hAnsi="Times New Roman" w:cs="Times New Roman"/>
                <w:sz w:val="24"/>
                <w:szCs w:val="24"/>
              </w:rPr>
            </w:pPr>
            <w:r>
              <w:rPr>
                <w:rFonts w:ascii="Times New Roman" w:hAnsi="Times New Roman" w:cs="Times New Roman"/>
                <w:sz w:val="24"/>
                <w:szCs w:val="24"/>
              </w:rPr>
              <w:t>(</w:t>
            </w:r>
            <w:r w:rsidRPr="00B8724B">
              <w:rPr>
                <w:rFonts w:ascii="Times New Roman" w:hAnsi="Times New Roman" w:cs="Times New Roman"/>
                <w:sz w:val="24"/>
                <w:szCs w:val="24"/>
              </w:rPr>
              <w:t>наименование организации</w:t>
            </w:r>
            <w:r>
              <w:rPr>
                <w:rFonts w:ascii="Times New Roman" w:hAnsi="Times New Roman" w:cs="Times New Roman"/>
                <w:sz w:val="24"/>
                <w:szCs w:val="24"/>
              </w:rPr>
              <w:t>)</w:t>
            </w:r>
          </w:p>
          <w:p w:rsidR="00B8724B" w:rsidRPr="00B8724B" w:rsidRDefault="00B8724B" w:rsidP="00B8724B">
            <w:pPr>
              <w:pStyle w:val="a3"/>
              <w:jc w:val="center"/>
              <w:rPr>
                <w:rFonts w:ascii="Times New Roman" w:hAnsi="Times New Roman" w:cs="Times New Roman"/>
                <w:sz w:val="24"/>
                <w:szCs w:val="24"/>
              </w:rPr>
            </w:pPr>
          </w:p>
          <w:p w:rsidR="00B8724B" w:rsidRPr="00B8724B" w:rsidRDefault="00B8724B" w:rsidP="00B8724B">
            <w:pPr>
              <w:pStyle w:val="a3"/>
              <w:jc w:val="center"/>
              <w:rPr>
                <w:rFonts w:ascii="Times New Roman" w:hAnsi="Times New Roman" w:cs="Times New Roman"/>
                <w:sz w:val="24"/>
                <w:szCs w:val="24"/>
              </w:rPr>
            </w:pPr>
          </w:p>
          <w:p w:rsidR="00B8724B" w:rsidRPr="00B8724B" w:rsidRDefault="00B8724B" w:rsidP="00B8724B">
            <w:pPr>
              <w:pStyle w:val="a3"/>
              <w:jc w:val="center"/>
              <w:rPr>
                <w:rFonts w:ascii="Times New Roman" w:hAnsi="Times New Roman" w:cs="Times New Roman"/>
                <w:sz w:val="24"/>
                <w:szCs w:val="24"/>
              </w:rPr>
            </w:pPr>
          </w:p>
          <w:p w:rsidR="00B8724B" w:rsidRPr="00B8724B" w:rsidRDefault="00B8724B" w:rsidP="00B8724B">
            <w:pPr>
              <w:pStyle w:val="a3"/>
              <w:jc w:val="center"/>
              <w:rPr>
                <w:rFonts w:ascii="Times New Roman" w:hAnsi="Times New Roman" w:cs="Times New Roman"/>
                <w:sz w:val="24"/>
                <w:szCs w:val="24"/>
              </w:rPr>
            </w:pPr>
          </w:p>
          <w:p w:rsidR="00B8724B" w:rsidRPr="00B8724B" w:rsidRDefault="00B8724B" w:rsidP="00B8724B">
            <w:pPr>
              <w:pStyle w:val="a3"/>
              <w:jc w:val="center"/>
              <w:rPr>
                <w:rFonts w:ascii="Times New Roman" w:hAnsi="Times New Roman" w:cs="Times New Roman"/>
                <w:sz w:val="24"/>
                <w:szCs w:val="24"/>
              </w:rPr>
            </w:pPr>
          </w:p>
          <w:p w:rsidR="00B8724B" w:rsidRPr="00B8724B" w:rsidRDefault="00B8724B" w:rsidP="00B8724B">
            <w:pPr>
              <w:pStyle w:val="a3"/>
              <w:jc w:val="center"/>
              <w:rPr>
                <w:rFonts w:ascii="Times New Roman" w:hAnsi="Times New Roman" w:cs="Times New Roman"/>
                <w:sz w:val="24"/>
                <w:szCs w:val="24"/>
              </w:rPr>
            </w:pPr>
          </w:p>
          <w:p w:rsidR="00B8724B" w:rsidRPr="00B8724B" w:rsidRDefault="00B8724B" w:rsidP="00B8724B">
            <w:pPr>
              <w:pStyle w:val="a3"/>
              <w:jc w:val="center"/>
              <w:rPr>
                <w:rFonts w:ascii="Times New Roman" w:hAnsi="Times New Roman" w:cs="Times New Roman"/>
                <w:sz w:val="24"/>
                <w:szCs w:val="24"/>
              </w:rPr>
            </w:pPr>
            <w:r w:rsidRPr="00B8724B">
              <w:rPr>
                <w:rFonts w:ascii="Times New Roman" w:hAnsi="Times New Roman" w:cs="Times New Roman"/>
                <w:sz w:val="24"/>
                <w:szCs w:val="24"/>
              </w:rPr>
              <w:t>КОЛЛЕКТИВНЫЙ ДОГОВОР</w:t>
            </w:r>
          </w:p>
          <w:p w:rsidR="00B8724B" w:rsidRPr="00B8724B" w:rsidRDefault="00B8724B" w:rsidP="00B8724B">
            <w:pPr>
              <w:pStyle w:val="a3"/>
              <w:jc w:val="center"/>
              <w:rPr>
                <w:rFonts w:ascii="Times New Roman" w:hAnsi="Times New Roman" w:cs="Times New Roman"/>
                <w:sz w:val="24"/>
                <w:szCs w:val="24"/>
              </w:rPr>
            </w:pPr>
          </w:p>
          <w:p w:rsidR="00B8724B" w:rsidRPr="00B8724B" w:rsidRDefault="00B8724B" w:rsidP="00B8724B">
            <w:pPr>
              <w:pStyle w:val="a3"/>
              <w:jc w:val="center"/>
              <w:rPr>
                <w:rFonts w:ascii="Times New Roman" w:hAnsi="Times New Roman" w:cs="Times New Roman"/>
                <w:sz w:val="24"/>
                <w:szCs w:val="24"/>
              </w:rPr>
            </w:pPr>
            <w:r w:rsidRPr="00B8724B">
              <w:rPr>
                <w:rFonts w:ascii="Times New Roman" w:hAnsi="Times New Roman" w:cs="Times New Roman"/>
                <w:sz w:val="24"/>
                <w:szCs w:val="24"/>
              </w:rPr>
              <w:t xml:space="preserve">на период с </w:t>
            </w:r>
            <w:r>
              <w:rPr>
                <w:rFonts w:ascii="Times New Roman" w:hAnsi="Times New Roman" w:cs="Times New Roman"/>
                <w:sz w:val="24"/>
                <w:szCs w:val="24"/>
              </w:rPr>
              <w:t>(</w:t>
            </w:r>
            <w:r w:rsidRPr="00B8724B">
              <w:rPr>
                <w:rFonts w:ascii="Times New Roman" w:hAnsi="Times New Roman" w:cs="Times New Roman"/>
                <w:sz w:val="24"/>
                <w:szCs w:val="24"/>
              </w:rPr>
              <w:t>число, месяц, год</w:t>
            </w:r>
            <w:r>
              <w:rPr>
                <w:rFonts w:ascii="Times New Roman" w:hAnsi="Times New Roman" w:cs="Times New Roman"/>
                <w:sz w:val="24"/>
                <w:szCs w:val="24"/>
              </w:rPr>
              <w:t>)</w:t>
            </w:r>
            <w:r w:rsidRPr="00B8724B">
              <w:rPr>
                <w:rFonts w:ascii="Times New Roman" w:hAnsi="Times New Roman" w:cs="Times New Roman"/>
                <w:sz w:val="24"/>
                <w:szCs w:val="24"/>
              </w:rPr>
              <w:t xml:space="preserve"> по </w:t>
            </w:r>
            <w:r>
              <w:rPr>
                <w:rFonts w:ascii="Times New Roman" w:hAnsi="Times New Roman" w:cs="Times New Roman"/>
                <w:sz w:val="24"/>
                <w:szCs w:val="24"/>
              </w:rPr>
              <w:t>(</w:t>
            </w:r>
            <w:r w:rsidRPr="00B8724B">
              <w:rPr>
                <w:rFonts w:ascii="Times New Roman" w:hAnsi="Times New Roman" w:cs="Times New Roman"/>
                <w:sz w:val="24"/>
                <w:szCs w:val="24"/>
              </w:rPr>
              <w:t xml:space="preserve">число, месяц, </w:t>
            </w:r>
            <w:r>
              <w:rPr>
                <w:rFonts w:ascii="Times New Roman" w:hAnsi="Times New Roman" w:cs="Times New Roman"/>
                <w:sz w:val="24"/>
                <w:szCs w:val="24"/>
              </w:rPr>
              <w:t>год)</w:t>
            </w:r>
          </w:p>
          <w:p w:rsidR="00B8724B" w:rsidRPr="00B8724B" w:rsidRDefault="00B8724B" w:rsidP="00B8724B">
            <w:pPr>
              <w:pStyle w:val="a3"/>
              <w:jc w:val="center"/>
              <w:rPr>
                <w:rFonts w:ascii="Times New Roman" w:hAnsi="Times New Roman" w:cs="Times New Roman"/>
                <w:sz w:val="24"/>
                <w:szCs w:val="24"/>
              </w:rPr>
            </w:pPr>
          </w:p>
          <w:p w:rsidR="00B8724B" w:rsidRPr="00B8724B" w:rsidRDefault="00B8724B" w:rsidP="00B8724B">
            <w:pPr>
              <w:pStyle w:val="a3"/>
              <w:jc w:val="center"/>
              <w:rPr>
                <w:rFonts w:ascii="Times New Roman" w:hAnsi="Times New Roman" w:cs="Times New Roman"/>
                <w:sz w:val="24"/>
                <w:szCs w:val="24"/>
              </w:rPr>
            </w:pPr>
          </w:p>
          <w:p w:rsidR="00B8724B" w:rsidRPr="00B8724B" w:rsidRDefault="00B8724B" w:rsidP="00B8724B">
            <w:pPr>
              <w:pStyle w:val="a3"/>
              <w:jc w:val="right"/>
              <w:rPr>
                <w:rFonts w:ascii="Times New Roman" w:hAnsi="Times New Roman" w:cs="Times New Roman"/>
                <w:sz w:val="24"/>
                <w:szCs w:val="24"/>
              </w:rPr>
            </w:pPr>
            <w:r w:rsidRPr="00B8724B">
              <w:rPr>
                <w:rFonts w:ascii="Times New Roman" w:hAnsi="Times New Roman" w:cs="Times New Roman"/>
                <w:sz w:val="24"/>
                <w:szCs w:val="24"/>
              </w:rPr>
              <w:t>Принят на общем собрании</w:t>
            </w:r>
          </w:p>
          <w:p w:rsidR="00B8724B" w:rsidRPr="00B8724B" w:rsidRDefault="00B8724B" w:rsidP="00B8724B">
            <w:pPr>
              <w:pStyle w:val="a3"/>
              <w:jc w:val="right"/>
              <w:rPr>
                <w:rFonts w:ascii="Times New Roman" w:hAnsi="Times New Roman" w:cs="Times New Roman"/>
                <w:sz w:val="24"/>
                <w:szCs w:val="24"/>
              </w:rPr>
            </w:pPr>
            <w:r w:rsidRPr="00B8724B">
              <w:rPr>
                <w:rFonts w:ascii="Times New Roman" w:hAnsi="Times New Roman" w:cs="Times New Roman"/>
                <w:sz w:val="24"/>
                <w:szCs w:val="24"/>
              </w:rPr>
              <w:t>(конференции) коллектива</w:t>
            </w:r>
          </w:p>
          <w:p w:rsidR="00B8724B" w:rsidRPr="00B8724B" w:rsidRDefault="00B8724B" w:rsidP="00B8724B">
            <w:pPr>
              <w:pStyle w:val="a3"/>
              <w:jc w:val="right"/>
              <w:rPr>
                <w:rFonts w:ascii="Times New Roman" w:hAnsi="Times New Roman" w:cs="Times New Roman"/>
                <w:sz w:val="24"/>
                <w:szCs w:val="24"/>
              </w:rPr>
            </w:pPr>
            <w:r w:rsidRPr="00B8724B">
              <w:rPr>
                <w:rFonts w:ascii="Times New Roman" w:hAnsi="Times New Roman" w:cs="Times New Roman"/>
                <w:sz w:val="24"/>
                <w:szCs w:val="24"/>
              </w:rPr>
              <w:t>работников</w:t>
            </w:r>
          </w:p>
          <w:p w:rsidR="00B8724B" w:rsidRPr="00B8724B" w:rsidRDefault="00B8724B" w:rsidP="00B8724B">
            <w:pPr>
              <w:pStyle w:val="a3"/>
              <w:jc w:val="right"/>
              <w:rPr>
                <w:rFonts w:ascii="Times New Roman" w:hAnsi="Times New Roman" w:cs="Times New Roman"/>
                <w:sz w:val="24"/>
                <w:szCs w:val="24"/>
              </w:rPr>
            </w:pPr>
            <w:r>
              <w:rPr>
                <w:rFonts w:ascii="Times New Roman" w:hAnsi="Times New Roman" w:cs="Times New Roman"/>
                <w:sz w:val="24"/>
                <w:szCs w:val="24"/>
              </w:rPr>
              <w:t>(</w:t>
            </w:r>
            <w:r w:rsidRPr="00B8724B">
              <w:rPr>
                <w:rFonts w:ascii="Times New Roman" w:hAnsi="Times New Roman" w:cs="Times New Roman"/>
                <w:sz w:val="24"/>
                <w:szCs w:val="24"/>
              </w:rPr>
              <w:t>число, месяц, год</w:t>
            </w:r>
            <w:r>
              <w:rPr>
                <w:rFonts w:ascii="Times New Roman" w:hAnsi="Times New Roman" w:cs="Times New Roman"/>
                <w:sz w:val="24"/>
                <w:szCs w:val="24"/>
              </w:rPr>
              <w:t>)</w:t>
            </w:r>
          </w:p>
          <w:p w:rsidR="00B8724B" w:rsidRPr="00B8724B" w:rsidRDefault="00B8724B" w:rsidP="00B8724B">
            <w:pPr>
              <w:pStyle w:val="a3"/>
              <w:rPr>
                <w:rFonts w:ascii="Times New Roman" w:hAnsi="Times New Roman" w:cs="Times New Roman"/>
                <w:sz w:val="24"/>
                <w:szCs w:val="24"/>
              </w:rPr>
            </w:pPr>
          </w:p>
          <w:p w:rsidR="00B8724B" w:rsidRPr="00B8724B" w:rsidRDefault="00B8724B" w:rsidP="00B8724B">
            <w:pPr>
              <w:pStyle w:val="a3"/>
              <w:rPr>
                <w:rFonts w:ascii="Times New Roman" w:hAnsi="Times New Roman" w:cs="Times New Roman"/>
                <w:sz w:val="24"/>
                <w:szCs w:val="24"/>
              </w:rPr>
            </w:pPr>
          </w:p>
          <w:tbl>
            <w:tblPr>
              <w:tblW w:w="9271" w:type="dxa"/>
              <w:shd w:val="clear" w:color="auto" w:fill="FFFFFF"/>
              <w:tblCellMar>
                <w:left w:w="0" w:type="dxa"/>
                <w:right w:w="0" w:type="dxa"/>
              </w:tblCellMar>
              <w:tblLook w:val="04A0" w:firstRow="1" w:lastRow="0" w:firstColumn="1" w:lastColumn="0" w:noHBand="0" w:noVBand="1"/>
            </w:tblPr>
            <w:tblGrid>
              <w:gridCol w:w="5132"/>
              <w:gridCol w:w="1095"/>
              <w:gridCol w:w="2874"/>
              <w:gridCol w:w="170"/>
            </w:tblGrid>
            <w:tr w:rsidR="00B8724B" w:rsidRPr="00B8724B" w:rsidTr="003B098B">
              <w:trPr>
                <w:gridAfter w:val="1"/>
                <w:wAfter w:w="170" w:type="dxa"/>
              </w:trPr>
              <w:tc>
                <w:tcPr>
                  <w:tcW w:w="5132" w:type="dxa"/>
                  <w:shd w:val="clear" w:color="auto" w:fill="FFFFFF"/>
                  <w:hideMark/>
                </w:tcPr>
                <w:p w:rsidR="00B8724B" w:rsidRPr="00B8724B" w:rsidRDefault="00B8724B" w:rsidP="00B8724B">
                  <w:pPr>
                    <w:pStyle w:val="a3"/>
                    <w:ind w:left="171"/>
                    <w:rPr>
                      <w:rFonts w:ascii="Times New Roman" w:hAnsi="Times New Roman" w:cs="Times New Roman"/>
                      <w:sz w:val="24"/>
                      <w:szCs w:val="24"/>
                    </w:rPr>
                  </w:pPr>
                  <w:r w:rsidRPr="00B8724B">
                    <w:rPr>
                      <w:rFonts w:ascii="Times New Roman" w:hAnsi="Times New Roman" w:cs="Times New Roman"/>
                      <w:sz w:val="24"/>
                      <w:szCs w:val="24"/>
                    </w:rPr>
                    <w:t>От работодателя:</w:t>
                  </w:r>
                </w:p>
                <w:p w:rsidR="00B8724B" w:rsidRPr="00B8724B" w:rsidRDefault="00B8724B" w:rsidP="00B8724B">
                  <w:pPr>
                    <w:pStyle w:val="a3"/>
                    <w:ind w:left="171"/>
                    <w:rPr>
                      <w:rFonts w:ascii="Times New Roman" w:hAnsi="Times New Roman" w:cs="Times New Roman"/>
                      <w:sz w:val="24"/>
                      <w:szCs w:val="24"/>
                    </w:rPr>
                  </w:pPr>
                </w:p>
                <w:p w:rsidR="00B8724B" w:rsidRPr="00B8724B" w:rsidRDefault="00B8724B" w:rsidP="00B8724B">
                  <w:pPr>
                    <w:pStyle w:val="a3"/>
                    <w:ind w:left="171"/>
                    <w:rPr>
                      <w:rFonts w:ascii="Times New Roman" w:hAnsi="Times New Roman" w:cs="Times New Roman"/>
                      <w:sz w:val="24"/>
                      <w:szCs w:val="24"/>
                    </w:rPr>
                  </w:pPr>
                  <w:r>
                    <w:rPr>
                      <w:rFonts w:ascii="Times New Roman" w:hAnsi="Times New Roman" w:cs="Times New Roman"/>
                      <w:sz w:val="24"/>
                      <w:szCs w:val="24"/>
                    </w:rPr>
                    <w:t>(</w:t>
                  </w:r>
                  <w:r w:rsidRPr="00B8724B">
                    <w:rPr>
                      <w:rFonts w:ascii="Times New Roman" w:hAnsi="Times New Roman" w:cs="Times New Roman"/>
                      <w:sz w:val="24"/>
                      <w:szCs w:val="24"/>
                    </w:rPr>
                    <w:t>наименование должности</w:t>
                  </w:r>
                  <w:r w:rsidR="003B098B">
                    <w:rPr>
                      <w:rFonts w:ascii="Times New Roman" w:hAnsi="Times New Roman" w:cs="Times New Roman"/>
                      <w:sz w:val="24"/>
                      <w:szCs w:val="24"/>
                    </w:rPr>
                    <w:t>)</w:t>
                  </w:r>
                </w:p>
                <w:p w:rsidR="00B8724B" w:rsidRPr="00B8724B" w:rsidRDefault="00B8724B" w:rsidP="00B8724B">
                  <w:pPr>
                    <w:pStyle w:val="a3"/>
                    <w:ind w:left="171"/>
                    <w:rPr>
                      <w:rFonts w:ascii="Times New Roman" w:hAnsi="Times New Roman" w:cs="Times New Roman"/>
                      <w:sz w:val="24"/>
                      <w:szCs w:val="24"/>
                    </w:rPr>
                  </w:pPr>
                </w:p>
                <w:p w:rsidR="00B8724B" w:rsidRPr="00B8724B" w:rsidRDefault="00B8724B" w:rsidP="00B8724B">
                  <w:pPr>
                    <w:pStyle w:val="a3"/>
                    <w:ind w:left="171"/>
                    <w:rPr>
                      <w:rFonts w:ascii="Times New Roman" w:hAnsi="Times New Roman" w:cs="Times New Roman"/>
                      <w:sz w:val="24"/>
                      <w:szCs w:val="24"/>
                    </w:rPr>
                  </w:pPr>
                </w:p>
                <w:p w:rsidR="00B8724B" w:rsidRPr="00B8724B" w:rsidRDefault="003B098B" w:rsidP="00B8724B">
                  <w:pPr>
                    <w:pStyle w:val="a3"/>
                    <w:ind w:left="171"/>
                    <w:rPr>
                      <w:rFonts w:ascii="Times New Roman" w:hAnsi="Times New Roman" w:cs="Times New Roman"/>
                      <w:sz w:val="24"/>
                      <w:szCs w:val="24"/>
                    </w:rPr>
                  </w:pPr>
                  <w:r>
                    <w:rPr>
                      <w:rFonts w:ascii="Times New Roman" w:hAnsi="Times New Roman" w:cs="Times New Roman"/>
                      <w:sz w:val="24"/>
                      <w:szCs w:val="24"/>
                    </w:rPr>
                    <w:t>(</w:t>
                  </w:r>
                  <w:r w:rsidR="00B8724B" w:rsidRPr="00B8724B">
                    <w:rPr>
                      <w:rFonts w:ascii="Times New Roman" w:hAnsi="Times New Roman" w:cs="Times New Roman"/>
                      <w:sz w:val="24"/>
                      <w:szCs w:val="24"/>
                    </w:rPr>
                    <w:t>наименование организации</w:t>
                  </w:r>
                  <w:r>
                    <w:rPr>
                      <w:rFonts w:ascii="Times New Roman" w:hAnsi="Times New Roman" w:cs="Times New Roman"/>
                      <w:sz w:val="24"/>
                      <w:szCs w:val="24"/>
                    </w:rPr>
                    <w:t>)</w:t>
                  </w:r>
                </w:p>
                <w:p w:rsidR="00B8724B" w:rsidRPr="00B8724B" w:rsidRDefault="003B098B" w:rsidP="00B8724B">
                  <w:pPr>
                    <w:pStyle w:val="a3"/>
                    <w:ind w:left="171"/>
                    <w:rPr>
                      <w:rFonts w:ascii="Times New Roman" w:hAnsi="Times New Roman" w:cs="Times New Roman"/>
                      <w:sz w:val="24"/>
                      <w:szCs w:val="24"/>
                    </w:rPr>
                  </w:pPr>
                  <w:r>
                    <w:rPr>
                      <w:rFonts w:ascii="Times New Roman" w:hAnsi="Times New Roman" w:cs="Times New Roman"/>
                      <w:sz w:val="24"/>
                      <w:szCs w:val="24"/>
                    </w:rPr>
                    <w:t>(подпись, инициалы, фамилия)</w:t>
                  </w:r>
                </w:p>
                <w:p w:rsidR="00B8724B" w:rsidRPr="00B8724B" w:rsidRDefault="003B098B" w:rsidP="00B8724B">
                  <w:pPr>
                    <w:pStyle w:val="a3"/>
                    <w:ind w:left="171"/>
                    <w:rPr>
                      <w:rFonts w:ascii="Times New Roman" w:hAnsi="Times New Roman" w:cs="Times New Roman"/>
                      <w:sz w:val="24"/>
                      <w:szCs w:val="24"/>
                    </w:rPr>
                  </w:pPr>
                  <w:r>
                    <w:rPr>
                      <w:rFonts w:ascii="Times New Roman" w:hAnsi="Times New Roman" w:cs="Times New Roman"/>
                      <w:sz w:val="24"/>
                      <w:szCs w:val="24"/>
                    </w:rPr>
                    <w:t>(число, месяц, год)</w:t>
                  </w:r>
                </w:p>
                <w:p w:rsidR="00B8724B" w:rsidRPr="00B8724B" w:rsidRDefault="00B8724B" w:rsidP="00B8724B">
                  <w:pPr>
                    <w:pStyle w:val="a3"/>
                    <w:ind w:left="171"/>
                    <w:rPr>
                      <w:rFonts w:ascii="Times New Roman" w:hAnsi="Times New Roman" w:cs="Times New Roman"/>
                      <w:sz w:val="24"/>
                      <w:szCs w:val="24"/>
                    </w:rPr>
                  </w:pPr>
                  <w:r w:rsidRPr="00B8724B">
                    <w:rPr>
                      <w:rFonts w:ascii="Times New Roman" w:hAnsi="Times New Roman" w:cs="Times New Roman"/>
                      <w:sz w:val="24"/>
                      <w:szCs w:val="24"/>
                    </w:rPr>
                    <w:t>М. П.</w:t>
                  </w:r>
                </w:p>
              </w:tc>
              <w:tc>
                <w:tcPr>
                  <w:tcW w:w="3969" w:type="dxa"/>
                  <w:gridSpan w:val="2"/>
                  <w:shd w:val="clear" w:color="auto" w:fill="FFFFFF"/>
                  <w:hideMark/>
                </w:tcPr>
                <w:p w:rsidR="00B8724B" w:rsidRPr="00B8724B" w:rsidRDefault="00B8724B" w:rsidP="003B098B">
                  <w:pPr>
                    <w:pStyle w:val="a3"/>
                    <w:rPr>
                      <w:rFonts w:ascii="Times New Roman" w:hAnsi="Times New Roman" w:cs="Times New Roman"/>
                      <w:sz w:val="24"/>
                      <w:szCs w:val="24"/>
                    </w:rPr>
                  </w:pPr>
                  <w:r w:rsidRPr="00B8724B">
                    <w:rPr>
                      <w:rFonts w:ascii="Times New Roman" w:hAnsi="Times New Roman" w:cs="Times New Roman"/>
                      <w:sz w:val="24"/>
                      <w:szCs w:val="24"/>
                    </w:rPr>
                    <w:t>От работников:</w:t>
                  </w:r>
                </w:p>
                <w:p w:rsidR="00B8724B" w:rsidRPr="00B8724B" w:rsidRDefault="00B8724B" w:rsidP="003B098B">
                  <w:pPr>
                    <w:pStyle w:val="a3"/>
                    <w:rPr>
                      <w:rFonts w:ascii="Times New Roman" w:hAnsi="Times New Roman" w:cs="Times New Roman"/>
                      <w:sz w:val="24"/>
                      <w:szCs w:val="24"/>
                    </w:rPr>
                  </w:pPr>
                </w:p>
                <w:p w:rsidR="00B8724B" w:rsidRPr="00B8724B" w:rsidRDefault="00B8724B" w:rsidP="003B098B">
                  <w:pPr>
                    <w:pStyle w:val="a3"/>
                    <w:rPr>
                      <w:rFonts w:ascii="Times New Roman" w:hAnsi="Times New Roman" w:cs="Times New Roman"/>
                      <w:sz w:val="24"/>
                      <w:szCs w:val="24"/>
                    </w:rPr>
                  </w:pPr>
                  <w:r w:rsidRPr="00B8724B">
                    <w:rPr>
                      <w:rFonts w:ascii="Times New Roman" w:hAnsi="Times New Roman" w:cs="Times New Roman"/>
                      <w:sz w:val="24"/>
                      <w:szCs w:val="24"/>
                    </w:rPr>
                    <w:t>Председатель профсоюзной</w:t>
                  </w:r>
                </w:p>
                <w:p w:rsidR="00B8724B" w:rsidRPr="00B8724B" w:rsidRDefault="00B8724B" w:rsidP="003B098B">
                  <w:pPr>
                    <w:pStyle w:val="a3"/>
                    <w:rPr>
                      <w:rFonts w:ascii="Times New Roman" w:hAnsi="Times New Roman" w:cs="Times New Roman"/>
                      <w:sz w:val="24"/>
                      <w:szCs w:val="24"/>
                    </w:rPr>
                  </w:pPr>
                  <w:r w:rsidRPr="00B8724B">
                    <w:rPr>
                      <w:rFonts w:ascii="Times New Roman" w:hAnsi="Times New Roman" w:cs="Times New Roman"/>
                      <w:sz w:val="24"/>
                      <w:szCs w:val="24"/>
                    </w:rPr>
                    <w:t>организации</w:t>
                  </w:r>
                </w:p>
                <w:p w:rsidR="00B8724B" w:rsidRPr="00B8724B" w:rsidRDefault="00B8724B" w:rsidP="003B098B">
                  <w:pPr>
                    <w:pStyle w:val="a3"/>
                    <w:rPr>
                      <w:rFonts w:ascii="Times New Roman" w:hAnsi="Times New Roman" w:cs="Times New Roman"/>
                      <w:sz w:val="24"/>
                      <w:szCs w:val="24"/>
                    </w:rPr>
                  </w:pPr>
                  <w:r w:rsidRPr="00B8724B">
                    <w:rPr>
                      <w:rFonts w:ascii="Times New Roman" w:hAnsi="Times New Roman" w:cs="Times New Roman"/>
                      <w:sz w:val="24"/>
                      <w:szCs w:val="24"/>
                    </w:rPr>
                    <w:t>(или иной представитель работников)</w:t>
                  </w:r>
                </w:p>
                <w:p w:rsidR="00B8724B" w:rsidRPr="00B8724B" w:rsidRDefault="003B098B" w:rsidP="003B098B">
                  <w:pPr>
                    <w:pStyle w:val="a3"/>
                    <w:rPr>
                      <w:rFonts w:ascii="Times New Roman" w:hAnsi="Times New Roman" w:cs="Times New Roman"/>
                      <w:sz w:val="24"/>
                      <w:szCs w:val="24"/>
                    </w:rPr>
                  </w:pPr>
                  <w:r>
                    <w:rPr>
                      <w:rFonts w:ascii="Times New Roman" w:hAnsi="Times New Roman" w:cs="Times New Roman"/>
                      <w:sz w:val="24"/>
                      <w:szCs w:val="24"/>
                    </w:rPr>
                    <w:t>(наименование организации)</w:t>
                  </w:r>
                </w:p>
                <w:p w:rsidR="00B8724B" w:rsidRPr="00B8724B" w:rsidRDefault="003B098B" w:rsidP="003B098B">
                  <w:pPr>
                    <w:pStyle w:val="a3"/>
                    <w:rPr>
                      <w:rFonts w:ascii="Times New Roman" w:hAnsi="Times New Roman" w:cs="Times New Roman"/>
                      <w:sz w:val="24"/>
                      <w:szCs w:val="24"/>
                    </w:rPr>
                  </w:pPr>
                  <w:r>
                    <w:rPr>
                      <w:rFonts w:ascii="Times New Roman" w:hAnsi="Times New Roman" w:cs="Times New Roman"/>
                      <w:sz w:val="24"/>
                      <w:szCs w:val="24"/>
                    </w:rPr>
                    <w:t>(подпись, инициалы, фамилия)</w:t>
                  </w:r>
                </w:p>
                <w:p w:rsidR="00B8724B" w:rsidRPr="00B8724B" w:rsidRDefault="003B098B" w:rsidP="003B098B">
                  <w:pPr>
                    <w:pStyle w:val="a3"/>
                    <w:rPr>
                      <w:rFonts w:ascii="Times New Roman" w:hAnsi="Times New Roman" w:cs="Times New Roman"/>
                      <w:sz w:val="24"/>
                      <w:szCs w:val="24"/>
                    </w:rPr>
                  </w:pPr>
                  <w:r>
                    <w:rPr>
                      <w:rFonts w:ascii="Times New Roman" w:hAnsi="Times New Roman" w:cs="Times New Roman"/>
                      <w:sz w:val="24"/>
                      <w:szCs w:val="24"/>
                    </w:rPr>
                    <w:t>(число, месяц, год)</w:t>
                  </w:r>
                </w:p>
                <w:p w:rsidR="00B8724B" w:rsidRPr="00B8724B" w:rsidRDefault="00B8724B" w:rsidP="003B098B">
                  <w:pPr>
                    <w:pStyle w:val="a3"/>
                    <w:rPr>
                      <w:rFonts w:ascii="Times New Roman" w:hAnsi="Times New Roman" w:cs="Times New Roman"/>
                      <w:sz w:val="24"/>
                      <w:szCs w:val="24"/>
                    </w:rPr>
                  </w:pPr>
                  <w:r w:rsidRPr="00B8724B">
                    <w:rPr>
                      <w:rFonts w:ascii="Times New Roman" w:hAnsi="Times New Roman" w:cs="Times New Roman"/>
                      <w:sz w:val="24"/>
                      <w:szCs w:val="24"/>
                    </w:rPr>
                    <w:t>М. П.</w:t>
                  </w:r>
                </w:p>
              </w:tc>
            </w:tr>
            <w:tr w:rsidR="00B8724B" w:rsidRPr="00B8724B" w:rsidTr="003B098B">
              <w:tc>
                <w:tcPr>
                  <w:tcW w:w="6227" w:type="dxa"/>
                  <w:gridSpan w:val="2"/>
                  <w:shd w:val="clear" w:color="auto" w:fill="FFFFFF"/>
                  <w:vAlign w:val="bottom"/>
                  <w:hideMark/>
                </w:tcPr>
                <w:p w:rsidR="00B8724B" w:rsidRPr="00B8724B" w:rsidRDefault="00B8724B" w:rsidP="00B8724B">
                  <w:pPr>
                    <w:pStyle w:val="a3"/>
                    <w:ind w:left="171"/>
                    <w:rPr>
                      <w:rFonts w:ascii="Times New Roman" w:hAnsi="Times New Roman" w:cs="Times New Roman"/>
                      <w:sz w:val="24"/>
                      <w:szCs w:val="24"/>
                    </w:rPr>
                  </w:pPr>
                </w:p>
              </w:tc>
              <w:tc>
                <w:tcPr>
                  <w:tcW w:w="3044" w:type="dxa"/>
                  <w:gridSpan w:val="2"/>
                  <w:shd w:val="clear" w:color="auto" w:fill="FFFFFF"/>
                  <w:vAlign w:val="bottom"/>
                  <w:hideMark/>
                </w:tcPr>
                <w:p w:rsidR="00B8724B" w:rsidRPr="00B8724B" w:rsidRDefault="00B8724B" w:rsidP="00B8724B">
                  <w:pPr>
                    <w:pStyle w:val="a3"/>
                    <w:ind w:left="171"/>
                    <w:rPr>
                      <w:rFonts w:ascii="Times New Roman" w:hAnsi="Times New Roman" w:cs="Times New Roman"/>
                      <w:sz w:val="24"/>
                      <w:szCs w:val="24"/>
                    </w:rPr>
                  </w:pPr>
                </w:p>
              </w:tc>
            </w:tr>
          </w:tbl>
          <w:p w:rsidR="00B8724B" w:rsidRPr="00B8724B" w:rsidRDefault="00B8724B" w:rsidP="00B8724B">
            <w:pPr>
              <w:pStyle w:val="a3"/>
              <w:rPr>
                <w:rFonts w:ascii="Times New Roman" w:hAnsi="Times New Roman" w:cs="Times New Roman"/>
                <w:sz w:val="24"/>
                <w:szCs w:val="24"/>
              </w:rPr>
            </w:pPr>
          </w:p>
          <w:p w:rsidR="00B8724B" w:rsidRPr="00B8724B" w:rsidRDefault="00B8724B" w:rsidP="00B8724B">
            <w:pPr>
              <w:pStyle w:val="a3"/>
              <w:rPr>
                <w:rFonts w:ascii="Times New Roman" w:hAnsi="Times New Roman" w:cs="Times New Roman"/>
                <w:sz w:val="24"/>
                <w:szCs w:val="24"/>
              </w:rPr>
            </w:pPr>
          </w:p>
          <w:p w:rsidR="00B8724B" w:rsidRPr="00B8724B" w:rsidRDefault="00B8724B" w:rsidP="00B8724B">
            <w:pPr>
              <w:pStyle w:val="a3"/>
              <w:rPr>
                <w:rFonts w:ascii="Times New Roman" w:hAnsi="Times New Roman" w:cs="Times New Roman"/>
                <w:sz w:val="24"/>
                <w:szCs w:val="24"/>
              </w:rPr>
            </w:pPr>
          </w:p>
          <w:p w:rsidR="00B8724B" w:rsidRPr="00B8724B" w:rsidRDefault="003B098B" w:rsidP="003B098B">
            <w:pPr>
              <w:pStyle w:val="a3"/>
              <w:jc w:val="center"/>
              <w:rPr>
                <w:rFonts w:ascii="Times New Roman" w:hAnsi="Times New Roman" w:cs="Times New Roman"/>
                <w:sz w:val="24"/>
                <w:szCs w:val="24"/>
              </w:rPr>
            </w:pPr>
            <w:r>
              <w:rPr>
                <w:rFonts w:ascii="Times New Roman" w:hAnsi="Times New Roman" w:cs="Times New Roman"/>
                <w:sz w:val="24"/>
                <w:szCs w:val="24"/>
              </w:rPr>
              <w:t>(наименование населенного пункта)</w:t>
            </w:r>
          </w:p>
          <w:p w:rsidR="00B8724B" w:rsidRPr="00B8724B" w:rsidRDefault="00B8724B" w:rsidP="00B8724B">
            <w:pPr>
              <w:pStyle w:val="a3"/>
              <w:rPr>
                <w:rFonts w:ascii="Times New Roman" w:hAnsi="Times New Roman" w:cs="Times New Roman"/>
                <w:sz w:val="24"/>
                <w:szCs w:val="24"/>
              </w:rPr>
            </w:pPr>
          </w:p>
        </w:tc>
      </w:tr>
    </w:tbl>
    <w:p w:rsidR="004574E9" w:rsidRPr="00B8724B" w:rsidRDefault="004574E9" w:rsidP="00B8724B">
      <w:pPr>
        <w:pStyle w:val="a3"/>
        <w:rPr>
          <w:rFonts w:ascii="Times New Roman" w:hAnsi="Times New Roman" w:cs="Times New Roman"/>
          <w:sz w:val="24"/>
          <w:szCs w:val="24"/>
        </w:rPr>
      </w:pPr>
    </w:p>
    <w:sectPr w:rsidR="004574E9" w:rsidRPr="00B8724B" w:rsidSect="008511EC">
      <w:pgSz w:w="11906" w:h="16838"/>
      <w:pgMar w:top="567" w:right="707"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018"/>
    <w:rsid w:val="000526C9"/>
    <w:rsid w:val="00054BE8"/>
    <w:rsid w:val="00077771"/>
    <w:rsid w:val="000C65C4"/>
    <w:rsid w:val="000E1AD2"/>
    <w:rsid w:val="000E22FA"/>
    <w:rsid w:val="00100D76"/>
    <w:rsid w:val="00107DCD"/>
    <w:rsid w:val="0012560E"/>
    <w:rsid w:val="00170D48"/>
    <w:rsid w:val="00185E51"/>
    <w:rsid w:val="00224762"/>
    <w:rsid w:val="002331E3"/>
    <w:rsid w:val="002F70ED"/>
    <w:rsid w:val="00321259"/>
    <w:rsid w:val="00344399"/>
    <w:rsid w:val="003A77A4"/>
    <w:rsid w:val="003B098B"/>
    <w:rsid w:val="00444293"/>
    <w:rsid w:val="00445981"/>
    <w:rsid w:val="004533C5"/>
    <w:rsid w:val="004574E9"/>
    <w:rsid w:val="004941A7"/>
    <w:rsid w:val="004A2EA7"/>
    <w:rsid w:val="004B287A"/>
    <w:rsid w:val="004C7F04"/>
    <w:rsid w:val="004E2502"/>
    <w:rsid w:val="005111DF"/>
    <w:rsid w:val="00517ECE"/>
    <w:rsid w:val="00535CDE"/>
    <w:rsid w:val="005415CF"/>
    <w:rsid w:val="005A3E27"/>
    <w:rsid w:val="005D23DE"/>
    <w:rsid w:val="005D2987"/>
    <w:rsid w:val="00614378"/>
    <w:rsid w:val="00633018"/>
    <w:rsid w:val="00637700"/>
    <w:rsid w:val="00663B12"/>
    <w:rsid w:val="00723F1F"/>
    <w:rsid w:val="007264A1"/>
    <w:rsid w:val="00765535"/>
    <w:rsid w:val="0079579A"/>
    <w:rsid w:val="007F3BB1"/>
    <w:rsid w:val="008472F2"/>
    <w:rsid w:val="008511EC"/>
    <w:rsid w:val="00865CD9"/>
    <w:rsid w:val="008E3CA8"/>
    <w:rsid w:val="009107A9"/>
    <w:rsid w:val="00940C05"/>
    <w:rsid w:val="00950A9F"/>
    <w:rsid w:val="00954FD7"/>
    <w:rsid w:val="00974DC8"/>
    <w:rsid w:val="009B6CEB"/>
    <w:rsid w:val="009F0015"/>
    <w:rsid w:val="009F44CB"/>
    <w:rsid w:val="009F51F1"/>
    <w:rsid w:val="00A24D2E"/>
    <w:rsid w:val="00A43B4E"/>
    <w:rsid w:val="00A62E47"/>
    <w:rsid w:val="00A63D16"/>
    <w:rsid w:val="00A6416B"/>
    <w:rsid w:val="00AA39EE"/>
    <w:rsid w:val="00B07FBD"/>
    <w:rsid w:val="00B4612E"/>
    <w:rsid w:val="00B47C10"/>
    <w:rsid w:val="00B8724B"/>
    <w:rsid w:val="00BA709B"/>
    <w:rsid w:val="00C27D9D"/>
    <w:rsid w:val="00C458C8"/>
    <w:rsid w:val="00CF05BD"/>
    <w:rsid w:val="00CF1FF2"/>
    <w:rsid w:val="00D47F15"/>
    <w:rsid w:val="00D7428F"/>
    <w:rsid w:val="00E352E9"/>
    <w:rsid w:val="00E61DE1"/>
    <w:rsid w:val="00E75C5C"/>
    <w:rsid w:val="00E936A6"/>
    <w:rsid w:val="00EA47A2"/>
    <w:rsid w:val="00EF4485"/>
    <w:rsid w:val="00F0703F"/>
    <w:rsid w:val="00F11DF6"/>
    <w:rsid w:val="00F37D2B"/>
    <w:rsid w:val="00F41A93"/>
    <w:rsid w:val="00F5682D"/>
    <w:rsid w:val="00F613EC"/>
    <w:rsid w:val="00F7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99410-FC34-41D6-ACF1-AB82863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54FD7"/>
    <w:pPr>
      <w:autoSpaceDE w:val="0"/>
      <w:autoSpaceDN w:val="0"/>
      <w:adjustRightInd w:val="0"/>
      <w:spacing w:after="0" w:line="240" w:lineRule="auto"/>
    </w:pPr>
    <w:rPr>
      <w:rFonts w:ascii="Courier New" w:hAnsi="Courier New" w:cs="Courier New"/>
      <w:color w:val="000000"/>
      <w:sz w:val="24"/>
      <w:szCs w:val="24"/>
    </w:rPr>
  </w:style>
  <w:style w:type="paragraph" w:styleId="a3">
    <w:name w:val="No Spacing"/>
    <w:uiPriority w:val="1"/>
    <w:qFormat/>
    <w:rsid w:val="00954FD7"/>
    <w:pPr>
      <w:spacing w:after="0" w:line="240" w:lineRule="auto"/>
    </w:pPr>
  </w:style>
  <w:style w:type="paragraph" w:styleId="a4">
    <w:name w:val="Normal (Web)"/>
    <w:basedOn w:val="a"/>
    <w:uiPriority w:val="99"/>
    <w:semiHidden/>
    <w:unhideWhenUsed/>
    <w:rsid w:val="00F41A9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E93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67944">
      <w:bodyDiv w:val="1"/>
      <w:marLeft w:val="0"/>
      <w:marRight w:val="0"/>
      <w:marTop w:val="0"/>
      <w:marBottom w:val="0"/>
      <w:divBdr>
        <w:top w:val="none" w:sz="0" w:space="0" w:color="auto"/>
        <w:left w:val="none" w:sz="0" w:space="0" w:color="auto"/>
        <w:bottom w:val="none" w:sz="0" w:space="0" w:color="auto"/>
        <w:right w:val="none" w:sz="0" w:space="0" w:color="auto"/>
      </w:divBdr>
    </w:div>
    <w:div w:id="25167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21</Pages>
  <Words>9362</Words>
  <Characters>53366</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И. Вискун</dc:creator>
  <cp:keywords/>
  <dc:description/>
  <cp:lastModifiedBy>Наталья М. Лопушанская</cp:lastModifiedBy>
  <cp:revision>42</cp:revision>
  <dcterms:created xsi:type="dcterms:W3CDTF">2025-10-27T13:11:00Z</dcterms:created>
  <dcterms:modified xsi:type="dcterms:W3CDTF">2025-10-28T07:13:00Z</dcterms:modified>
</cp:coreProperties>
</file>